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F" w:rsidRDefault="004C5D3F" w:rsidP="004C5D3F">
      <w:pPr>
        <w:pStyle w:val="Nagwek1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10 do SWZ, nr PN-225/22/TM</w:t>
      </w:r>
      <w:r w:rsidR="00D84701">
        <w:rPr>
          <w:rFonts w:asciiTheme="minorHAnsi" w:hAnsiTheme="minorHAnsi"/>
          <w:sz w:val="22"/>
          <w:szCs w:val="22"/>
        </w:rPr>
        <w:t xml:space="preserve">    - </w:t>
      </w:r>
      <w:r w:rsidR="00D84701" w:rsidRPr="007974DC">
        <w:rPr>
          <w:rFonts w:asciiTheme="minorHAnsi" w:hAnsiTheme="minorHAnsi"/>
          <w:sz w:val="22"/>
          <w:szCs w:val="22"/>
          <w:u w:val="single"/>
        </w:rPr>
        <w:t>po modyfikacji</w:t>
      </w:r>
    </w:p>
    <w:p w:rsidR="00917CA0" w:rsidRPr="00712FFE" w:rsidRDefault="00917CA0" w:rsidP="00FD1D59">
      <w:pPr>
        <w:pStyle w:val="Nagwek1"/>
        <w:spacing w:after="120"/>
        <w:jc w:val="center"/>
        <w:rPr>
          <w:rFonts w:asciiTheme="minorHAnsi" w:hAnsiTheme="minorHAnsi"/>
          <w:sz w:val="22"/>
          <w:szCs w:val="22"/>
        </w:rPr>
      </w:pPr>
      <w:r w:rsidRPr="00712FFE">
        <w:rPr>
          <w:rFonts w:asciiTheme="minorHAnsi" w:hAnsiTheme="minorHAnsi"/>
          <w:sz w:val="22"/>
          <w:szCs w:val="22"/>
        </w:rPr>
        <w:t xml:space="preserve">PARAMETRY OCENY JAKOŚCI </w:t>
      </w:r>
    </w:p>
    <w:p w:rsidR="00D84701" w:rsidRPr="00EB4EB0" w:rsidRDefault="00D84701" w:rsidP="00D847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before="120"/>
        <w:rPr>
          <w:rFonts w:asciiTheme="minorHAnsi" w:hAnsiTheme="minorHAnsi"/>
          <w:b/>
          <w:color w:val="0000FF"/>
          <w:sz w:val="28"/>
          <w:szCs w:val="28"/>
          <w:u w:val="single"/>
        </w:rPr>
      </w:pPr>
      <w:r w:rsidRPr="00EB4EB0">
        <w:rPr>
          <w:rFonts w:asciiTheme="minorHAnsi" w:hAnsiTheme="minorHAnsi"/>
          <w:b/>
          <w:color w:val="0000FF"/>
          <w:sz w:val="28"/>
          <w:szCs w:val="28"/>
          <w:u w:val="single"/>
        </w:rPr>
        <w:t>CZĘŚĆ nr 2:</w:t>
      </w:r>
    </w:p>
    <w:p w:rsidR="00D84701" w:rsidRPr="00FD1D59" w:rsidRDefault="00D84701" w:rsidP="00D847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sz w:val="16"/>
          <w:szCs w:val="16"/>
          <w:u w:val="single"/>
        </w:rPr>
      </w:pPr>
    </w:p>
    <w:p w:rsidR="00D84701" w:rsidRPr="00712FFE" w:rsidRDefault="00D84701" w:rsidP="00D847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712FFE">
        <w:rPr>
          <w:rFonts w:asciiTheme="minorHAnsi" w:hAnsiTheme="minorHAnsi"/>
          <w:b/>
          <w:sz w:val="22"/>
          <w:szCs w:val="22"/>
          <w:u w:val="single"/>
        </w:rPr>
        <w:t>OCENA</w:t>
      </w:r>
    </w:p>
    <w:p w:rsidR="00D84701" w:rsidRPr="00FD1D59" w:rsidRDefault="00D84701" w:rsidP="00D847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8647"/>
      </w:tblGrid>
      <w:tr w:rsidR="00D84701" w:rsidRPr="00FD1D59" w:rsidTr="001072B6">
        <w:tc>
          <w:tcPr>
            <w:tcW w:w="425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1</w:t>
            </w:r>
          </w:p>
        </w:tc>
        <w:tc>
          <w:tcPr>
            <w:tcW w:w="8647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Czytelne oznakowanie opakowania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</w:p>
        </w:tc>
      </w:tr>
      <w:tr w:rsidR="00D84701" w:rsidRPr="00FD1D59" w:rsidTr="001072B6">
        <w:tc>
          <w:tcPr>
            <w:tcW w:w="425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2</w:t>
            </w:r>
          </w:p>
        </w:tc>
        <w:tc>
          <w:tcPr>
            <w:tcW w:w="8647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Poprawne zespolenie tkanek</w:t>
            </w:r>
          </w:p>
        </w:tc>
      </w:tr>
      <w:tr w:rsidR="00D84701" w:rsidRPr="00FD1D59" w:rsidTr="001072B6">
        <w:tc>
          <w:tcPr>
            <w:tcW w:w="425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3</w:t>
            </w:r>
          </w:p>
        </w:tc>
        <w:tc>
          <w:tcPr>
            <w:tcW w:w="8647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Czytelny znacznik zamknięcia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</w:p>
        </w:tc>
      </w:tr>
      <w:tr w:rsidR="00D84701" w:rsidRPr="00FD1D59" w:rsidTr="001072B6">
        <w:tc>
          <w:tcPr>
            <w:tcW w:w="425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647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Formowanie zszywek w poprawny kształt litery B</w:t>
            </w:r>
          </w:p>
        </w:tc>
      </w:tr>
      <w:tr w:rsidR="00D84701" w:rsidRPr="00FD1D59" w:rsidTr="001072B6">
        <w:tc>
          <w:tcPr>
            <w:tcW w:w="425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647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Wysoka ergonomia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</w:p>
        </w:tc>
      </w:tr>
    </w:tbl>
    <w:p w:rsidR="00D84701" w:rsidRPr="00FD1D59" w:rsidRDefault="00D84701" w:rsidP="00D84701">
      <w:pPr>
        <w:pStyle w:val="Tekstpodstawowy2"/>
        <w:spacing w:before="120" w:after="0" w:line="240" w:lineRule="auto"/>
        <w:ind w:left="68" w:firstLine="640"/>
        <w:rPr>
          <w:rFonts w:ascii="Calibri" w:hAnsi="Calibri" w:cs="Calibri"/>
        </w:rPr>
      </w:pPr>
      <w:r w:rsidRPr="00FD1D59">
        <w:rPr>
          <w:rFonts w:ascii="Calibri" w:hAnsi="Calibri" w:cs="Calibri"/>
          <w:b/>
        </w:rPr>
        <w:t>Zasady oceny punktowej</w:t>
      </w:r>
      <w:r w:rsidRPr="00FD1D59">
        <w:rPr>
          <w:rFonts w:asciiTheme="minorHAnsi" w:hAnsiTheme="minorHAnsi" w:cstheme="minorHAnsi"/>
          <w:b/>
        </w:rPr>
        <w:t xml:space="preserve"> powyższych parametrów</w:t>
      </w:r>
      <w:r w:rsidRPr="00FD1D59">
        <w:rPr>
          <w:rFonts w:ascii="Calibri" w:hAnsi="Calibri" w:cs="Calibri"/>
          <w:b/>
        </w:rPr>
        <w:t>:</w:t>
      </w:r>
    </w:p>
    <w:p w:rsidR="00D84701" w:rsidRPr="00FD1D59" w:rsidRDefault="00D84701" w:rsidP="00D847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  <w:t>- nie spełnia wymagań określonych parametrem – 0 pkt.</w:t>
      </w:r>
    </w:p>
    <w:p w:rsidR="00D84701" w:rsidRPr="00FD1D59" w:rsidRDefault="00D84701" w:rsidP="00D847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  <w:t>- spełnia z zastrzeżeniami wymagania określone parametrem – 1 pkt.</w:t>
      </w:r>
    </w:p>
    <w:p w:rsidR="00D84701" w:rsidRPr="00FD1D59" w:rsidRDefault="00D84701" w:rsidP="00D847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  <w:t>- spełnia wszystkie wymagania określone parametrem – 2 pkt.</w:t>
      </w:r>
    </w:p>
    <w:p w:rsidR="00D84701" w:rsidRDefault="00D84701" w:rsidP="00D84701"/>
    <w:tbl>
      <w:tblPr>
        <w:tblStyle w:val="Tabela-Siatka"/>
        <w:tblW w:w="0" w:type="auto"/>
        <w:tblInd w:w="392" w:type="dxa"/>
        <w:tblLook w:val="04A0"/>
      </w:tblPr>
      <w:tblGrid>
        <w:gridCol w:w="9072"/>
      </w:tblGrid>
      <w:tr w:rsidR="00D84701" w:rsidRPr="00712FFE" w:rsidTr="001072B6">
        <w:tc>
          <w:tcPr>
            <w:tcW w:w="9072" w:type="dxa"/>
          </w:tcPr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Minimum 5 publikacji (daty publikacji 2000 - 2022) w czasopismach o wskaźnikach </w:t>
            </w:r>
            <w:proofErr w:type="spellStart"/>
            <w:r w:rsidRPr="00FD1D59">
              <w:rPr>
                <w:rFonts w:asciiTheme="minorHAnsi" w:hAnsiTheme="minorHAnsi"/>
              </w:rPr>
              <w:t>impact</w:t>
            </w:r>
            <w:proofErr w:type="spellEnd"/>
            <w:r w:rsidRPr="00FD1D59">
              <w:rPr>
                <w:rFonts w:asciiTheme="minorHAnsi" w:hAnsiTheme="minorHAnsi"/>
              </w:rPr>
              <w:t xml:space="preserve"> </w:t>
            </w:r>
            <w:proofErr w:type="spellStart"/>
            <w:r w:rsidRPr="00FD1D59">
              <w:rPr>
                <w:rFonts w:asciiTheme="minorHAnsi" w:hAnsiTheme="minorHAnsi"/>
              </w:rPr>
              <w:t>factor</w:t>
            </w:r>
            <w:proofErr w:type="spellEnd"/>
            <w:r w:rsidRPr="00FD1D59">
              <w:rPr>
                <w:rFonts w:asciiTheme="minorHAnsi" w:hAnsiTheme="minorHAnsi"/>
              </w:rPr>
              <w:t xml:space="preserve"> (IF) minimum 2 (wg </w:t>
            </w:r>
            <w:proofErr w:type="spellStart"/>
            <w:r w:rsidRPr="00FD1D59">
              <w:rPr>
                <w:rFonts w:asciiTheme="minorHAnsi" w:hAnsiTheme="minorHAnsi"/>
              </w:rPr>
              <w:t>Jurnal</w:t>
            </w:r>
            <w:proofErr w:type="spellEnd"/>
            <w:r w:rsidRPr="00FD1D59">
              <w:rPr>
                <w:rFonts w:asciiTheme="minorHAnsi" w:hAnsiTheme="minorHAnsi"/>
              </w:rPr>
              <w:t xml:space="preserve"> </w:t>
            </w:r>
            <w:proofErr w:type="spellStart"/>
            <w:r w:rsidRPr="00FD1D59">
              <w:rPr>
                <w:rFonts w:asciiTheme="minorHAnsi" w:hAnsiTheme="minorHAnsi"/>
              </w:rPr>
              <w:t>citation</w:t>
            </w:r>
            <w:proofErr w:type="spellEnd"/>
            <w:r w:rsidRPr="00FD1D59">
              <w:rPr>
                <w:rFonts w:asciiTheme="minorHAnsi" w:hAnsiTheme="minorHAnsi"/>
              </w:rPr>
              <w:t xml:space="preserve"> </w:t>
            </w:r>
            <w:proofErr w:type="spellStart"/>
            <w:r w:rsidRPr="00FD1D59">
              <w:rPr>
                <w:rFonts w:asciiTheme="minorHAnsi" w:hAnsiTheme="minorHAnsi"/>
              </w:rPr>
              <w:t>Reports</w:t>
            </w:r>
            <w:proofErr w:type="spellEnd"/>
            <w:r w:rsidRPr="00FD1D59">
              <w:rPr>
                <w:rFonts w:asciiTheme="minorHAnsi" w:hAnsiTheme="minorHAnsi"/>
              </w:rPr>
              <w:t xml:space="preserve">), dotyczących i potwierdzających bezpieczne używanie oferowanych </w:t>
            </w:r>
            <w:proofErr w:type="spellStart"/>
            <w:r w:rsidRPr="00FD1D59">
              <w:rPr>
                <w:rFonts w:asciiTheme="minorHAnsi" w:hAnsiTheme="minorHAnsi"/>
              </w:rPr>
              <w:t>staplerów</w:t>
            </w:r>
            <w:proofErr w:type="spellEnd"/>
            <w:r w:rsidRPr="00FD1D59">
              <w:rPr>
                <w:rFonts w:asciiTheme="minorHAnsi" w:hAnsiTheme="minorHAnsi"/>
              </w:rPr>
              <w:t xml:space="preserve"> i ładunków (magazynków) do nich, bez rozróżnienia na rozmiar oferowanego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  <w:r w:rsidRPr="00FD1D59">
              <w:rPr>
                <w:rFonts w:asciiTheme="minorHAnsi" w:hAnsiTheme="minorHAnsi"/>
              </w:rPr>
              <w:t xml:space="preserve">, czy też wysokość zszywki w jego ładunku </w:t>
            </w:r>
          </w:p>
          <w:p w:rsidR="00D84701" w:rsidRPr="00FD1D59" w:rsidRDefault="00D84701" w:rsidP="001072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(należy złożyć wraz z ofertą wypełniony Załącznik nr 11 do SWZ).</w:t>
            </w:r>
          </w:p>
        </w:tc>
      </w:tr>
    </w:tbl>
    <w:p w:rsidR="00D84701" w:rsidRPr="00D05654" w:rsidRDefault="00D84701" w:rsidP="00D84701">
      <w:pPr>
        <w:pStyle w:val="Tekstpodstawowy2"/>
        <w:spacing w:before="120" w:after="0" w:line="240" w:lineRule="auto"/>
        <w:ind w:left="68" w:firstLine="640"/>
        <w:rPr>
          <w:rFonts w:asciiTheme="minorHAnsi" w:hAnsiTheme="minorHAnsi" w:cstheme="minorHAnsi"/>
          <w:b/>
          <w:sz w:val="22"/>
          <w:szCs w:val="22"/>
        </w:rPr>
      </w:pPr>
      <w:r w:rsidRPr="00D05654">
        <w:rPr>
          <w:rFonts w:ascii="Calibri" w:hAnsi="Calibri" w:cs="Calibri"/>
          <w:b/>
          <w:sz w:val="22"/>
          <w:szCs w:val="22"/>
        </w:rPr>
        <w:t>Zasady oceny punktowej</w:t>
      </w:r>
      <w:r w:rsidRPr="0009723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powyższego parametru</w:t>
      </w:r>
      <w:r w:rsidRPr="00D05654">
        <w:rPr>
          <w:rFonts w:ascii="Calibri" w:hAnsi="Calibri" w:cs="Calibri"/>
          <w:b/>
          <w:sz w:val="22"/>
          <w:szCs w:val="22"/>
        </w:rPr>
        <w:t>:</w:t>
      </w:r>
    </w:p>
    <w:p w:rsidR="00D84701" w:rsidRDefault="00D84701" w:rsidP="00D84701">
      <w:pPr>
        <w:pStyle w:val="Tekstpodstawowy2"/>
        <w:spacing w:after="0" w:line="240" w:lineRule="auto"/>
        <w:ind w:left="68" w:firstLine="6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D05654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Pr="00D05654">
        <w:rPr>
          <w:rFonts w:asciiTheme="minorHAnsi" w:hAnsiTheme="minorHAnsi"/>
          <w:b/>
          <w:sz w:val="22"/>
          <w:szCs w:val="22"/>
        </w:rPr>
        <w:t xml:space="preserve">spełnia wymagań określonych parametrem </w:t>
      </w:r>
      <w:r w:rsidRPr="00D05654">
        <w:rPr>
          <w:rFonts w:asciiTheme="minorHAnsi" w:hAnsiTheme="minorHAnsi" w:cstheme="minorHAnsi"/>
          <w:b/>
          <w:sz w:val="22"/>
          <w:szCs w:val="22"/>
        </w:rPr>
        <w:t>– 0 pkt.</w:t>
      </w:r>
    </w:p>
    <w:p w:rsidR="00D84701" w:rsidRPr="00D05654" w:rsidRDefault="00D84701" w:rsidP="00D84701">
      <w:pPr>
        <w:pStyle w:val="Tekstpodstawowy2"/>
        <w:spacing w:after="0" w:line="240" w:lineRule="auto"/>
        <w:ind w:left="68" w:firstLine="6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D05654">
        <w:rPr>
          <w:rFonts w:asciiTheme="minorHAnsi" w:hAnsiTheme="minorHAnsi"/>
          <w:b/>
          <w:sz w:val="22"/>
          <w:szCs w:val="22"/>
        </w:rPr>
        <w:t>spełnia wszystkie wymagania określone parametrem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05654">
        <w:rPr>
          <w:rFonts w:asciiTheme="minorHAnsi" w:hAnsiTheme="minorHAnsi" w:cstheme="minorHAnsi"/>
          <w:b/>
          <w:sz w:val="22"/>
          <w:szCs w:val="22"/>
        </w:rPr>
        <w:t xml:space="preserve"> – 10 pkt.</w:t>
      </w:r>
    </w:p>
    <w:p w:rsidR="00917CA0" w:rsidRPr="00EB4EB0" w:rsidRDefault="00D84701" w:rsidP="00FD1D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before="120"/>
        <w:rPr>
          <w:rFonts w:asciiTheme="minorHAnsi" w:hAnsiTheme="minorHAnsi"/>
          <w:b/>
          <w:color w:val="0000FF"/>
          <w:sz w:val="28"/>
          <w:szCs w:val="28"/>
          <w:u w:val="single"/>
        </w:rPr>
      </w:pPr>
      <w:r>
        <w:rPr>
          <w:rFonts w:asciiTheme="minorHAnsi" w:hAnsiTheme="minorHAnsi"/>
          <w:b/>
          <w:color w:val="0000FF"/>
          <w:sz w:val="28"/>
          <w:szCs w:val="28"/>
          <w:u w:val="single"/>
        </w:rPr>
        <w:t xml:space="preserve">CZĘŚĆ nr </w:t>
      </w:r>
      <w:proofErr w:type="spellStart"/>
      <w:r w:rsidR="00F30E08" w:rsidRPr="00EB4EB0">
        <w:rPr>
          <w:rFonts w:asciiTheme="minorHAnsi" w:hAnsiTheme="minorHAnsi"/>
          <w:b/>
          <w:color w:val="0000FF"/>
          <w:sz w:val="28"/>
          <w:szCs w:val="28"/>
          <w:u w:val="single"/>
        </w:rPr>
        <w:t>nr</w:t>
      </w:r>
      <w:proofErr w:type="spellEnd"/>
      <w:r w:rsidR="00F30E08" w:rsidRPr="00EB4EB0">
        <w:rPr>
          <w:rFonts w:asciiTheme="minorHAnsi" w:hAnsiTheme="minorHAnsi"/>
          <w:b/>
          <w:color w:val="0000FF"/>
          <w:sz w:val="28"/>
          <w:szCs w:val="28"/>
          <w:u w:val="single"/>
        </w:rPr>
        <w:t xml:space="preserve"> 3, nr 4</w:t>
      </w:r>
      <w:r w:rsidR="00917CA0" w:rsidRPr="00EB4EB0">
        <w:rPr>
          <w:rFonts w:asciiTheme="minorHAnsi" w:hAnsiTheme="minorHAnsi"/>
          <w:b/>
          <w:color w:val="0000FF"/>
          <w:sz w:val="28"/>
          <w:szCs w:val="28"/>
          <w:u w:val="single"/>
        </w:rPr>
        <w:t xml:space="preserve"> i nr 6</w:t>
      </w:r>
      <w:r w:rsidR="005D68B4" w:rsidRPr="00EB4EB0">
        <w:rPr>
          <w:rFonts w:asciiTheme="minorHAnsi" w:hAnsiTheme="minorHAnsi"/>
          <w:b/>
          <w:color w:val="0000FF"/>
          <w:sz w:val="28"/>
          <w:szCs w:val="28"/>
          <w:u w:val="single"/>
        </w:rPr>
        <w:t>:</w:t>
      </w:r>
    </w:p>
    <w:p w:rsidR="005D68B4" w:rsidRPr="00FD1D59" w:rsidRDefault="005D68B4" w:rsidP="00917C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sz w:val="16"/>
          <w:szCs w:val="16"/>
          <w:u w:val="single"/>
        </w:rPr>
      </w:pPr>
    </w:p>
    <w:p w:rsidR="00917CA0" w:rsidRPr="00712FFE" w:rsidRDefault="00EB4EB0" w:rsidP="00917C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917CA0" w:rsidRPr="00712FFE">
        <w:rPr>
          <w:rFonts w:asciiTheme="minorHAnsi" w:hAnsiTheme="minorHAnsi"/>
          <w:b/>
          <w:sz w:val="22"/>
          <w:szCs w:val="22"/>
          <w:u w:val="single"/>
        </w:rPr>
        <w:t>OCENA</w:t>
      </w:r>
    </w:p>
    <w:p w:rsidR="00917CA0" w:rsidRPr="00FD1D59" w:rsidRDefault="00917CA0" w:rsidP="00917C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8647"/>
      </w:tblGrid>
      <w:tr w:rsidR="00917CA0" w:rsidRPr="00FD1D59" w:rsidTr="00D05654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1</w:t>
            </w:r>
          </w:p>
        </w:tc>
        <w:tc>
          <w:tcPr>
            <w:tcW w:w="8647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Czytelne oznakowanie opakowania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</w:p>
        </w:tc>
      </w:tr>
      <w:tr w:rsidR="00917CA0" w:rsidRPr="00FD1D59" w:rsidTr="00D05654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2</w:t>
            </w:r>
          </w:p>
        </w:tc>
        <w:tc>
          <w:tcPr>
            <w:tcW w:w="8647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Poprawne zespolenie tkanek</w:t>
            </w:r>
          </w:p>
        </w:tc>
      </w:tr>
      <w:tr w:rsidR="00917CA0" w:rsidRPr="00FD1D59" w:rsidTr="00D05654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3</w:t>
            </w:r>
          </w:p>
        </w:tc>
        <w:tc>
          <w:tcPr>
            <w:tcW w:w="8647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Czytelny znacznik zamknięcia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</w:p>
        </w:tc>
      </w:tr>
      <w:tr w:rsidR="00917CA0" w:rsidRPr="00FD1D59" w:rsidTr="00D05654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4</w:t>
            </w:r>
          </w:p>
        </w:tc>
        <w:tc>
          <w:tcPr>
            <w:tcW w:w="8647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Zabezpieczenie przed przedwczesnym odpaleniem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  <w:r w:rsidRPr="00FD1D59">
              <w:rPr>
                <w:rFonts w:asciiTheme="minorHAnsi" w:hAnsiTheme="minorHAnsi"/>
              </w:rPr>
              <w:t xml:space="preserve"> bez prawidłowo uformowanych zszywek</w:t>
            </w:r>
          </w:p>
        </w:tc>
      </w:tr>
      <w:tr w:rsidR="00917CA0" w:rsidRPr="00FD1D59" w:rsidTr="00D05654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5</w:t>
            </w:r>
          </w:p>
        </w:tc>
        <w:tc>
          <w:tcPr>
            <w:tcW w:w="8647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Możliwość jednoręcznej aplikacji</w:t>
            </w:r>
          </w:p>
        </w:tc>
      </w:tr>
      <w:tr w:rsidR="00917CA0" w:rsidRPr="00FD1D59" w:rsidTr="00D05654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6</w:t>
            </w:r>
          </w:p>
        </w:tc>
        <w:tc>
          <w:tcPr>
            <w:tcW w:w="8647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Formowanie zszywek w poprawny kształt litery B</w:t>
            </w:r>
          </w:p>
        </w:tc>
      </w:tr>
      <w:tr w:rsidR="00917CA0" w:rsidRPr="00FD1D59" w:rsidTr="00D05654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7</w:t>
            </w:r>
          </w:p>
        </w:tc>
        <w:tc>
          <w:tcPr>
            <w:tcW w:w="8647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Wysoka ergonomia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</w:p>
        </w:tc>
      </w:tr>
    </w:tbl>
    <w:p w:rsidR="00D05654" w:rsidRPr="00FD1D59" w:rsidRDefault="00D05654" w:rsidP="00EB4EB0">
      <w:pPr>
        <w:pStyle w:val="Tekstpodstawowy2"/>
        <w:spacing w:before="120" w:after="0" w:line="240" w:lineRule="auto"/>
        <w:ind w:left="68" w:firstLine="640"/>
        <w:rPr>
          <w:rFonts w:ascii="Calibri" w:hAnsi="Calibri" w:cs="Calibri"/>
        </w:rPr>
      </w:pPr>
      <w:r w:rsidRPr="00FD1D59">
        <w:rPr>
          <w:rFonts w:ascii="Calibri" w:hAnsi="Calibri" w:cs="Calibri"/>
          <w:b/>
        </w:rPr>
        <w:t>Zasady oceny punktowej</w:t>
      </w:r>
      <w:r w:rsidR="00803D87" w:rsidRPr="00FD1D59">
        <w:rPr>
          <w:rFonts w:asciiTheme="minorHAnsi" w:hAnsiTheme="minorHAnsi" w:cstheme="minorHAnsi"/>
          <w:b/>
        </w:rPr>
        <w:t xml:space="preserve"> powyższych parametrów</w:t>
      </w:r>
      <w:r w:rsidRPr="00FD1D59">
        <w:rPr>
          <w:rFonts w:ascii="Calibri" w:hAnsi="Calibri" w:cs="Calibri"/>
          <w:b/>
        </w:rPr>
        <w:t>:</w:t>
      </w:r>
    </w:p>
    <w:p w:rsidR="00D05654" w:rsidRPr="00FD1D59" w:rsidRDefault="00EB4EB0" w:rsidP="00D056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</w:r>
      <w:r w:rsidR="00D05654" w:rsidRPr="00FD1D59">
        <w:rPr>
          <w:rFonts w:asciiTheme="minorHAnsi" w:hAnsiTheme="minorHAnsi"/>
          <w:b/>
        </w:rPr>
        <w:t>- nie spełnia wymagań określonych parametrem – 0 pkt.</w:t>
      </w:r>
    </w:p>
    <w:p w:rsidR="00D05654" w:rsidRPr="00FD1D59" w:rsidRDefault="00EB4EB0" w:rsidP="00D056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</w:r>
      <w:r w:rsidR="00D05654" w:rsidRPr="00FD1D59">
        <w:rPr>
          <w:rFonts w:asciiTheme="minorHAnsi" w:hAnsiTheme="minorHAnsi"/>
          <w:b/>
        </w:rPr>
        <w:t>- spełnia z zastrzeżeniami wymagania określone parametrem – 1 pkt.</w:t>
      </w:r>
    </w:p>
    <w:p w:rsidR="00D05654" w:rsidRPr="00FD1D59" w:rsidRDefault="00EB4EB0" w:rsidP="00D056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</w:r>
      <w:r w:rsidR="00D05654" w:rsidRPr="00FD1D59">
        <w:rPr>
          <w:rFonts w:asciiTheme="minorHAnsi" w:hAnsiTheme="minorHAnsi"/>
          <w:b/>
        </w:rPr>
        <w:t>- spełnia wszystkie wymagania określone parametrem – 2 pkt.</w:t>
      </w:r>
    </w:p>
    <w:p w:rsidR="00D05654" w:rsidRDefault="00D05654"/>
    <w:tbl>
      <w:tblPr>
        <w:tblStyle w:val="Tabela-Siatka"/>
        <w:tblW w:w="0" w:type="auto"/>
        <w:tblInd w:w="392" w:type="dxa"/>
        <w:tblLook w:val="04A0"/>
      </w:tblPr>
      <w:tblGrid>
        <w:gridCol w:w="9072"/>
      </w:tblGrid>
      <w:tr w:rsidR="00D05654" w:rsidRPr="00712FFE" w:rsidTr="00D05654">
        <w:tc>
          <w:tcPr>
            <w:tcW w:w="9072" w:type="dxa"/>
          </w:tcPr>
          <w:p w:rsidR="00D05654" w:rsidRPr="00FD1D59" w:rsidRDefault="00D05654" w:rsidP="004A76F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Min</w:t>
            </w:r>
            <w:r w:rsidR="00EB4EB0" w:rsidRPr="00FD1D59">
              <w:rPr>
                <w:rFonts w:asciiTheme="minorHAnsi" w:hAnsiTheme="minorHAnsi"/>
              </w:rPr>
              <w:t>imum</w:t>
            </w:r>
            <w:r w:rsidRPr="00FD1D59">
              <w:rPr>
                <w:rFonts w:asciiTheme="minorHAnsi" w:hAnsiTheme="minorHAnsi"/>
              </w:rPr>
              <w:t xml:space="preserve"> 5 publikacji (daty publikacji 2000 - 2022) w czasopismach o wskaźnikach </w:t>
            </w:r>
            <w:proofErr w:type="spellStart"/>
            <w:r w:rsidRPr="00FD1D59">
              <w:rPr>
                <w:rFonts w:asciiTheme="minorHAnsi" w:hAnsiTheme="minorHAnsi"/>
              </w:rPr>
              <w:t>impact</w:t>
            </w:r>
            <w:proofErr w:type="spellEnd"/>
            <w:r w:rsidRPr="00FD1D59">
              <w:rPr>
                <w:rFonts w:asciiTheme="minorHAnsi" w:hAnsiTheme="minorHAnsi"/>
              </w:rPr>
              <w:t xml:space="preserve"> </w:t>
            </w:r>
            <w:proofErr w:type="spellStart"/>
            <w:r w:rsidRPr="00FD1D59">
              <w:rPr>
                <w:rFonts w:asciiTheme="minorHAnsi" w:hAnsiTheme="minorHAnsi"/>
              </w:rPr>
              <w:t>factor</w:t>
            </w:r>
            <w:proofErr w:type="spellEnd"/>
            <w:r w:rsidRPr="00FD1D59">
              <w:rPr>
                <w:rFonts w:asciiTheme="minorHAnsi" w:hAnsiTheme="minorHAnsi"/>
              </w:rPr>
              <w:t xml:space="preserve"> (IF) minimum 2 (wg </w:t>
            </w:r>
            <w:proofErr w:type="spellStart"/>
            <w:r w:rsidRPr="00FD1D59">
              <w:rPr>
                <w:rFonts w:asciiTheme="minorHAnsi" w:hAnsiTheme="minorHAnsi"/>
              </w:rPr>
              <w:t>Jurnal</w:t>
            </w:r>
            <w:proofErr w:type="spellEnd"/>
            <w:r w:rsidRPr="00FD1D59">
              <w:rPr>
                <w:rFonts w:asciiTheme="minorHAnsi" w:hAnsiTheme="minorHAnsi"/>
              </w:rPr>
              <w:t xml:space="preserve"> </w:t>
            </w:r>
            <w:proofErr w:type="spellStart"/>
            <w:r w:rsidRPr="00FD1D59">
              <w:rPr>
                <w:rFonts w:asciiTheme="minorHAnsi" w:hAnsiTheme="minorHAnsi"/>
              </w:rPr>
              <w:t>citation</w:t>
            </w:r>
            <w:proofErr w:type="spellEnd"/>
            <w:r w:rsidRPr="00FD1D59">
              <w:rPr>
                <w:rFonts w:asciiTheme="minorHAnsi" w:hAnsiTheme="minorHAnsi"/>
              </w:rPr>
              <w:t xml:space="preserve"> </w:t>
            </w:r>
            <w:proofErr w:type="spellStart"/>
            <w:r w:rsidRPr="00FD1D59">
              <w:rPr>
                <w:rFonts w:asciiTheme="minorHAnsi" w:hAnsiTheme="minorHAnsi"/>
              </w:rPr>
              <w:t>Reports</w:t>
            </w:r>
            <w:proofErr w:type="spellEnd"/>
            <w:r w:rsidRPr="00FD1D59">
              <w:rPr>
                <w:rFonts w:asciiTheme="minorHAnsi" w:hAnsiTheme="minorHAnsi"/>
              </w:rPr>
              <w:t xml:space="preserve">), dotyczących i potwierdzających bezpieczne używanie oferowanych </w:t>
            </w:r>
            <w:proofErr w:type="spellStart"/>
            <w:r w:rsidRPr="00FD1D59">
              <w:rPr>
                <w:rFonts w:asciiTheme="minorHAnsi" w:hAnsiTheme="minorHAnsi"/>
              </w:rPr>
              <w:t>staplerów</w:t>
            </w:r>
            <w:proofErr w:type="spellEnd"/>
            <w:r w:rsidRPr="00FD1D59">
              <w:rPr>
                <w:rFonts w:asciiTheme="minorHAnsi" w:hAnsiTheme="minorHAnsi"/>
              </w:rPr>
              <w:t xml:space="preserve"> i ładunków (magazynków) do nich, bez rozróżnienia na rozmiar oferowanego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  <w:r w:rsidRPr="00FD1D59">
              <w:rPr>
                <w:rFonts w:asciiTheme="minorHAnsi" w:hAnsiTheme="minorHAnsi"/>
              </w:rPr>
              <w:t xml:space="preserve">, czy też wysokość zszywki w jego ładunku </w:t>
            </w:r>
          </w:p>
          <w:p w:rsidR="00D05654" w:rsidRPr="00FD1D59" w:rsidRDefault="00D05654" w:rsidP="00991D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(należy złożyć wraz z ofertą wypełniony Załącznik nr 11 do SWZ).</w:t>
            </w:r>
          </w:p>
        </w:tc>
      </w:tr>
    </w:tbl>
    <w:p w:rsidR="00D05654" w:rsidRPr="00D05654" w:rsidRDefault="00D05654" w:rsidP="00803D87">
      <w:pPr>
        <w:pStyle w:val="Tekstpodstawowy2"/>
        <w:spacing w:before="120" w:after="0" w:line="240" w:lineRule="auto"/>
        <w:ind w:left="68" w:firstLine="640"/>
        <w:rPr>
          <w:rFonts w:asciiTheme="minorHAnsi" w:hAnsiTheme="minorHAnsi" w:cstheme="minorHAnsi"/>
          <w:b/>
          <w:sz w:val="22"/>
          <w:szCs w:val="22"/>
        </w:rPr>
      </w:pPr>
      <w:r w:rsidRPr="00D05654">
        <w:rPr>
          <w:rFonts w:ascii="Calibri" w:hAnsi="Calibri" w:cs="Calibri"/>
          <w:b/>
          <w:sz w:val="22"/>
          <w:szCs w:val="22"/>
        </w:rPr>
        <w:t>Zasady oceny punktowej</w:t>
      </w:r>
      <w:r w:rsidR="00097235" w:rsidRPr="000972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7235">
        <w:rPr>
          <w:rFonts w:asciiTheme="minorHAnsi" w:hAnsiTheme="minorHAnsi" w:cstheme="minorHAnsi"/>
          <w:b/>
          <w:sz w:val="22"/>
          <w:szCs w:val="22"/>
        </w:rPr>
        <w:t>powyższego parametru</w:t>
      </w:r>
      <w:r w:rsidRPr="00D05654">
        <w:rPr>
          <w:rFonts w:ascii="Calibri" w:hAnsi="Calibri" w:cs="Calibri"/>
          <w:b/>
          <w:sz w:val="22"/>
          <w:szCs w:val="22"/>
        </w:rPr>
        <w:t>:</w:t>
      </w:r>
    </w:p>
    <w:p w:rsidR="00D05654" w:rsidRPr="00D05654" w:rsidRDefault="00EB4EB0" w:rsidP="00803D87">
      <w:pPr>
        <w:pStyle w:val="Tekstpodstawowy2"/>
        <w:spacing w:after="0" w:line="240" w:lineRule="auto"/>
        <w:ind w:left="68" w:firstLine="6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05654" w:rsidRPr="00D05654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Pr="00D05654">
        <w:rPr>
          <w:rFonts w:asciiTheme="minorHAnsi" w:hAnsiTheme="minorHAnsi"/>
          <w:b/>
          <w:sz w:val="22"/>
          <w:szCs w:val="22"/>
        </w:rPr>
        <w:t xml:space="preserve">spełnia wymagań określonych parametrem </w:t>
      </w:r>
      <w:r w:rsidR="00D05654" w:rsidRPr="00D05654">
        <w:rPr>
          <w:rFonts w:asciiTheme="minorHAnsi" w:hAnsiTheme="minorHAnsi" w:cstheme="minorHAnsi"/>
          <w:b/>
          <w:sz w:val="22"/>
          <w:szCs w:val="22"/>
        </w:rPr>
        <w:t>– 0 pkt.</w:t>
      </w:r>
    </w:p>
    <w:p w:rsidR="00D05654" w:rsidRPr="00D05654" w:rsidRDefault="00EB4EB0" w:rsidP="00803D87">
      <w:pPr>
        <w:pStyle w:val="Tekstpodstawowy2"/>
        <w:spacing w:after="0" w:line="240" w:lineRule="auto"/>
        <w:ind w:left="68" w:firstLine="640"/>
        <w:rPr>
          <w:rFonts w:ascii="Calibri" w:hAnsi="Calibri" w:cs="Calibri"/>
          <w:b/>
          <w:sz w:val="22"/>
          <w:szCs w:val="22"/>
        </w:rPr>
      </w:pPr>
      <w:r w:rsidRPr="00D05654">
        <w:rPr>
          <w:rFonts w:asciiTheme="minorHAnsi" w:hAnsiTheme="minorHAnsi"/>
          <w:b/>
          <w:sz w:val="22"/>
          <w:szCs w:val="22"/>
        </w:rPr>
        <w:t>- spełnia wszystkie wymagania określone parametrem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05654" w:rsidRPr="00D05654">
        <w:rPr>
          <w:rFonts w:asciiTheme="minorHAnsi" w:hAnsiTheme="minorHAnsi" w:cstheme="minorHAnsi"/>
          <w:b/>
          <w:sz w:val="22"/>
          <w:szCs w:val="22"/>
        </w:rPr>
        <w:t xml:space="preserve"> – 10 pkt.</w:t>
      </w:r>
    </w:p>
    <w:p w:rsidR="00D05654" w:rsidRDefault="00D05654"/>
    <w:p w:rsidR="00917CA0" w:rsidRPr="00803D87" w:rsidRDefault="00917CA0" w:rsidP="00917C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color w:val="0000FF"/>
          <w:sz w:val="28"/>
          <w:szCs w:val="28"/>
          <w:u w:val="single"/>
        </w:rPr>
      </w:pPr>
      <w:r w:rsidRPr="00803D87">
        <w:rPr>
          <w:rFonts w:asciiTheme="minorHAnsi" w:hAnsiTheme="minorHAnsi"/>
          <w:b/>
          <w:color w:val="0000FF"/>
          <w:sz w:val="28"/>
          <w:szCs w:val="28"/>
          <w:u w:val="single"/>
        </w:rPr>
        <w:lastRenderedPageBreak/>
        <w:t>CZĘŚĆ nr 5</w:t>
      </w:r>
      <w:r w:rsidR="005D68B4" w:rsidRPr="00803D87">
        <w:rPr>
          <w:rFonts w:asciiTheme="minorHAnsi" w:hAnsiTheme="minorHAnsi"/>
          <w:b/>
          <w:color w:val="0000FF"/>
          <w:sz w:val="28"/>
          <w:szCs w:val="28"/>
          <w:u w:val="single"/>
        </w:rPr>
        <w:t>:</w:t>
      </w:r>
    </w:p>
    <w:p w:rsidR="00917CA0" w:rsidRPr="00FD1D59" w:rsidRDefault="00917CA0" w:rsidP="00917C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sz w:val="16"/>
          <w:szCs w:val="16"/>
        </w:rPr>
      </w:pPr>
    </w:p>
    <w:p w:rsidR="00917CA0" w:rsidRPr="00712FFE" w:rsidRDefault="00803D87" w:rsidP="00EB4E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917CA0" w:rsidRPr="00712FFE">
        <w:rPr>
          <w:rFonts w:asciiTheme="minorHAnsi" w:hAnsiTheme="minorHAnsi"/>
          <w:b/>
          <w:sz w:val="22"/>
          <w:szCs w:val="22"/>
          <w:u w:val="single"/>
        </w:rPr>
        <w:t>OCENA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6095"/>
      </w:tblGrid>
      <w:tr w:rsidR="00917CA0" w:rsidRPr="00FD1D59" w:rsidTr="00803D87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1</w:t>
            </w:r>
          </w:p>
        </w:tc>
        <w:tc>
          <w:tcPr>
            <w:tcW w:w="609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Łatwość instalacji klipsów w </w:t>
            </w:r>
            <w:proofErr w:type="spellStart"/>
            <w:r w:rsidRPr="00FD1D59">
              <w:rPr>
                <w:rFonts w:asciiTheme="minorHAnsi" w:hAnsiTheme="minorHAnsi"/>
              </w:rPr>
              <w:t>klipsownicy</w:t>
            </w:r>
            <w:proofErr w:type="spellEnd"/>
          </w:p>
        </w:tc>
      </w:tr>
      <w:tr w:rsidR="00917CA0" w:rsidRPr="00FD1D59" w:rsidTr="00803D87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2</w:t>
            </w:r>
          </w:p>
        </w:tc>
        <w:tc>
          <w:tcPr>
            <w:tcW w:w="609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Gładkość brzegów</w:t>
            </w:r>
          </w:p>
        </w:tc>
      </w:tr>
      <w:tr w:rsidR="00917CA0" w:rsidRPr="00FD1D59" w:rsidTr="00803D87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3</w:t>
            </w:r>
          </w:p>
        </w:tc>
        <w:tc>
          <w:tcPr>
            <w:tcW w:w="609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Trwała aplikacja kli</w:t>
            </w:r>
            <w:r w:rsidR="00082B34" w:rsidRPr="00FD1D59">
              <w:rPr>
                <w:rFonts w:asciiTheme="minorHAnsi" w:hAnsiTheme="minorHAnsi"/>
              </w:rPr>
              <w:t>p</w:t>
            </w:r>
            <w:r w:rsidRPr="00FD1D59">
              <w:rPr>
                <w:rFonts w:asciiTheme="minorHAnsi" w:hAnsiTheme="minorHAnsi"/>
              </w:rPr>
              <w:t>sów</w:t>
            </w:r>
          </w:p>
        </w:tc>
      </w:tr>
    </w:tbl>
    <w:p w:rsidR="00EB4EB0" w:rsidRPr="00FD1D59" w:rsidRDefault="00EB4EB0" w:rsidP="00803D87">
      <w:pPr>
        <w:pStyle w:val="Tekstpodstawowy2"/>
        <w:spacing w:before="120" w:after="0" w:line="240" w:lineRule="auto"/>
        <w:ind w:left="68" w:firstLine="640"/>
        <w:rPr>
          <w:rFonts w:ascii="Calibri" w:hAnsi="Calibri" w:cs="Calibri"/>
        </w:rPr>
      </w:pPr>
      <w:r w:rsidRPr="00FD1D59">
        <w:rPr>
          <w:rFonts w:ascii="Calibri" w:hAnsi="Calibri" w:cs="Calibri"/>
          <w:b/>
        </w:rPr>
        <w:t>Zasady oceny punktowej</w:t>
      </w:r>
      <w:r w:rsidR="00097235" w:rsidRPr="00FD1D59">
        <w:rPr>
          <w:rFonts w:asciiTheme="minorHAnsi" w:hAnsiTheme="minorHAnsi" w:cstheme="minorHAnsi"/>
          <w:b/>
        </w:rPr>
        <w:t xml:space="preserve"> powyższych parametrów</w:t>
      </w:r>
      <w:r w:rsidRPr="00FD1D59">
        <w:rPr>
          <w:rFonts w:ascii="Calibri" w:hAnsi="Calibri" w:cs="Calibri"/>
          <w:b/>
        </w:rPr>
        <w:t>:</w:t>
      </w:r>
    </w:p>
    <w:p w:rsidR="00EB4EB0" w:rsidRPr="00FD1D59" w:rsidRDefault="00803D87" w:rsidP="00EB4E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</w:r>
      <w:r w:rsidR="00EB4EB0" w:rsidRPr="00FD1D59">
        <w:rPr>
          <w:rFonts w:asciiTheme="minorHAnsi" w:hAnsiTheme="minorHAnsi"/>
          <w:b/>
        </w:rPr>
        <w:t>- nie spełnia wymagań określonych parametrem – 0 pkt.</w:t>
      </w:r>
    </w:p>
    <w:p w:rsidR="00EB4EB0" w:rsidRPr="00FD1D59" w:rsidRDefault="00803D87" w:rsidP="00EB4E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</w:r>
      <w:r w:rsidR="00EB4EB0" w:rsidRPr="00FD1D59">
        <w:rPr>
          <w:rFonts w:asciiTheme="minorHAnsi" w:hAnsiTheme="minorHAnsi"/>
          <w:b/>
        </w:rPr>
        <w:t>- spełnia z zastrzeżeniami wymagania określone parametrem – 1 pkt.</w:t>
      </w:r>
    </w:p>
    <w:p w:rsidR="00EB4EB0" w:rsidRPr="00FD1D59" w:rsidRDefault="00803D87" w:rsidP="00EB4E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</w:r>
      <w:r w:rsidR="00EB4EB0" w:rsidRPr="00FD1D59">
        <w:rPr>
          <w:rFonts w:asciiTheme="minorHAnsi" w:hAnsiTheme="minorHAnsi"/>
          <w:b/>
        </w:rPr>
        <w:t>- spełnia wszystkie wymagania określone parametrem – 2 pkt.</w:t>
      </w:r>
    </w:p>
    <w:p w:rsidR="00917CA0" w:rsidRPr="00FD1D59" w:rsidRDefault="00917CA0"/>
    <w:p w:rsidR="00917CA0" w:rsidRPr="00FD1D59" w:rsidRDefault="00917CA0" w:rsidP="00917C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color w:val="0000FF"/>
          <w:u w:val="single"/>
        </w:rPr>
      </w:pPr>
      <w:r w:rsidRPr="00FD1D59">
        <w:rPr>
          <w:rFonts w:asciiTheme="minorHAnsi" w:hAnsiTheme="minorHAnsi"/>
          <w:b/>
          <w:color w:val="0000FF"/>
          <w:u w:val="single"/>
        </w:rPr>
        <w:t>CZĘŚĆ nr 7</w:t>
      </w:r>
      <w:r w:rsidR="005D68B4" w:rsidRPr="00FD1D59">
        <w:rPr>
          <w:rFonts w:asciiTheme="minorHAnsi" w:hAnsiTheme="minorHAnsi"/>
          <w:b/>
          <w:color w:val="0000FF"/>
          <w:u w:val="single"/>
        </w:rPr>
        <w:t>:</w:t>
      </w:r>
    </w:p>
    <w:p w:rsidR="00917CA0" w:rsidRPr="00FD1D59" w:rsidRDefault="00917CA0" w:rsidP="00917C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sz w:val="16"/>
          <w:szCs w:val="16"/>
        </w:rPr>
      </w:pPr>
    </w:p>
    <w:p w:rsidR="00917CA0" w:rsidRPr="00FD1D59" w:rsidRDefault="00803D87" w:rsidP="00917C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u w:val="single"/>
        </w:rPr>
      </w:pPr>
      <w:r w:rsidRPr="00FD1D59">
        <w:rPr>
          <w:rFonts w:asciiTheme="minorHAnsi" w:hAnsiTheme="minorHAnsi"/>
          <w:b/>
        </w:rPr>
        <w:tab/>
      </w:r>
      <w:r w:rsidR="00917CA0" w:rsidRPr="00FD1D59">
        <w:rPr>
          <w:rFonts w:asciiTheme="minorHAnsi" w:hAnsiTheme="minorHAnsi"/>
          <w:b/>
          <w:u w:val="single"/>
        </w:rPr>
        <w:t>OCENA</w:t>
      </w:r>
    </w:p>
    <w:p w:rsidR="00917CA0" w:rsidRPr="00FD1D59" w:rsidRDefault="00917CA0" w:rsidP="00917C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8222"/>
      </w:tblGrid>
      <w:tr w:rsidR="00917CA0" w:rsidRPr="00FD1D59" w:rsidTr="00803D87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1</w:t>
            </w:r>
          </w:p>
        </w:tc>
        <w:tc>
          <w:tcPr>
            <w:tcW w:w="8222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Czytelne oznakowanie opakowania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</w:p>
        </w:tc>
      </w:tr>
      <w:tr w:rsidR="00917CA0" w:rsidRPr="00FD1D59" w:rsidTr="00803D87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2</w:t>
            </w:r>
          </w:p>
        </w:tc>
        <w:tc>
          <w:tcPr>
            <w:tcW w:w="8222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Poprawne zespolenie tkanek</w:t>
            </w:r>
          </w:p>
        </w:tc>
      </w:tr>
      <w:tr w:rsidR="00917CA0" w:rsidRPr="00FD1D59" w:rsidTr="00803D87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3</w:t>
            </w:r>
          </w:p>
        </w:tc>
        <w:tc>
          <w:tcPr>
            <w:tcW w:w="8222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Czytelny znacznik zamknięcia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</w:p>
        </w:tc>
      </w:tr>
      <w:tr w:rsidR="00917CA0" w:rsidRPr="00FD1D59" w:rsidTr="00803D87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4</w:t>
            </w:r>
          </w:p>
        </w:tc>
        <w:tc>
          <w:tcPr>
            <w:tcW w:w="8222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Zabezpieczenie przed przedwczesnym odpaleniem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  <w:r w:rsidRPr="00FD1D59">
              <w:rPr>
                <w:rFonts w:asciiTheme="minorHAnsi" w:hAnsiTheme="minorHAnsi"/>
              </w:rPr>
              <w:t xml:space="preserve"> bez prawidłowo uformowanych zszywek</w:t>
            </w:r>
          </w:p>
        </w:tc>
      </w:tr>
      <w:tr w:rsidR="00917CA0" w:rsidRPr="00FD1D59" w:rsidTr="00803D87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5</w:t>
            </w:r>
          </w:p>
        </w:tc>
        <w:tc>
          <w:tcPr>
            <w:tcW w:w="8222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Formowanie zszywek w poprawny kształt litery B</w:t>
            </w:r>
          </w:p>
        </w:tc>
      </w:tr>
      <w:tr w:rsidR="00917CA0" w:rsidRPr="00FD1D59" w:rsidTr="00803D87">
        <w:tc>
          <w:tcPr>
            <w:tcW w:w="425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6</w:t>
            </w:r>
          </w:p>
        </w:tc>
        <w:tc>
          <w:tcPr>
            <w:tcW w:w="8222" w:type="dxa"/>
          </w:tcPr>
          <w:p w:rsidR="00917CA0" w:rsidRPr="00FD1D59" w:rsidRDefault="00917CA0" w:rsidP="000D20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Wysoka ergonomia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</w:p>
        </w:tc>
      </w:tr>
    </w:tbl>
    <w:p w:rsidR="00EB4EB0" w:rsidRPr="00FD1D59" w:rsidRDefault="00EB4EB0" w:rsidP="00803D87">
      <w:pPr>
        <w:pStyle w:val="Tekstpodstawowy2"/>
        <w:spacing w:before="120" w:after="0" w:line="240" w:lineRule="auto"/>
        <w:ind w:left="68" w:firstLine="640"/>
        <w:rPr>
          <w:rFonts w:ascii="Calibri" w:hAnsi="Calibri" w:cs="Calibri"/>
        </w:rPr>
      </w:pPr>
      <w:r w:rsidRPr="00FD1D59">
        <w:rPr>
          <w:rFonts w:ascii="Calibri" w:hAnsi="Calibri" w:cs="Calibri"/>
          <w:b/>
        </w:rPr>
        <w:t>Zasady oceny punktowej</w:t>
      </w:r>
      <w:r w:rsidR="00097235" w:rsidRPr="00FD1D59">
        <w:rPr>
          <w:rFonts w:asciiTheme="minorHAnsi" w:hAnsiTheme="minorHAnsi" w:cstheme="minorHAnsi"/>
          <w:b/>
        </w:rPr>
        <w:t xml:space="preserve"> powyższych parametrów</w:t>
      </w:r>
      <w:r w:rsidRPr="00FD1D59">
        <w:rPr>
          <w:rFonts w:ascii="Calibri" w:hAnsi="Calibri" w:cs="Calibri"/>
          <w:b/>
        </w:rPr>
        <w:t>:</w:t>
      </w:r>
    </w:p>
    <w:p w:rsidR="00EB4EB0" w:rsidRPr="00FD1D59" w:rsidRDefault="00803D87" w:rsidP="00EB4E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</w:r>
      <w:r w:rsidR="00EB4EB0" w:rsidRPr="00FD1D59">
        <w:rPr>
          <w:rFonts w:asciiTheme="minorHAnsi" w:hAnsiTheme="minorHAnsi"/>
          <w:b/>
        </w:rPr>
        <w:t>- nie spełnia wymagań określonych parametrem – 0 pkt.</w:t>
      </w:r>
    </w:p>
    <w:p w:rsidR="00EB4EB0" w:rsidRPr="00FD1D59" w:rsidRDefault="00803D87" w:rsidP="00EB4E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</w:r>
      <w:r w:rsidR="00EB4EB0" w:rsidRPr="00FD1D59">
        <w:rPr>
          <w:rFonts w:asciiTheme="minorHAnsi" w:hAnsiTheme="minorHAnsi"/>
          <w:b/>
        </w:rPr>
        <w:t>- spełnia z zastrzeżeniami wymagania określone parametrem – 1 pkt.</w:t>
      </w:r>
    </w:p>
    <w:p w:rsidR="00EB4EB0" w:rsidRPr="00FD1D59" w:rsidRDefault="00803D87" w:rsidP="00EB4E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FD1D59">
        <w:rPr>
          <w:rFonts w:asciiTheme="minorHAnsi" w:hAnsiTheme="minorHAnsi"/>
          <w:b/>
        </w:rPr>
        <w:tab/>
      </w:r>
      <w:r w:rsidR="00EB4EB0" w:rsidRPr="00FD1D59">
        <w:rPr>
          <w:rFonts w:asciiTheme="minorHAnsi" w:hAnsiTheme="minorHAnsi"/>
          <w:b/>
        </w:rPr>
        <w:t>- spełnia wszystkie wymagania określone parametrem – 2 pkt.</w:t>
      </w:r>
    </w:p>
    <w:p w:rsidR="00EB4EB0" w:rsidRPr="00FD1D59" w:rsidRDefault="00EB4EB0" w:rsidP="00EB4EB0"/>
    <w:tbl>
      <w:tblPr>
        <w:tblStyle w:val="Tabela-Siatka"/>
        <w:tblW w:w="0" w:type="auto"/>
        <w:tblInd w:w="392" w:type="dxa"/>
        <w:tblLook w:val="04A0"/>
      </w:tblPr>
      <w:tblGrid>
        <w:gridCol w:w="9072"/>
      </w:tblGrid>
      <w:tr w:rsidR="00EB4EB0" w:rsidRPr="00FD1D59" w:rsidTr="004A76F1">
        <w:tc>
          <w:tcPr>
            <w:tcW w:w="9072" w:type="dxa"/>
          </w:tcPr>
          <w:p w:rsidR="00EB4EB0" w:rsidRPr="00FD1D59" w:rsidRDefault="00EB4EB0" w:rsidP="004A76F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 xml:space="preserve">Minimum 5 publikacji (daty publikacji 2000 - 2022) w czasopismach o wskaźnikach </w:t>
            </w:r>
            <w:proofErr w:type="spellStart"/>
            <w:r w:rsidRPr="00FD1D59">
              <w:rPr>
                <w:rFonts w:asciiTheme="minorHAnsi" w:hAnsiTheme="minorHAnsi"/>
              </w:rPr>
              <w:t>impact</w:t>
            </w:r>
            <w:proofErr w:type="spellEnd"/>
            <w:r w:rsidRPr="00FD1D59">
              <w:rPr>
                <w:rFonts w:asciiTheme="minorHAnsi" w:hAnsiTheme="minorHAnsi"/>
              </w:rPr>
              <w:t xml:space="preserve"> </w:t>
            </w:r>
            <w:proofErr w:type="spellStart"/>
            <w:r w:rsidRPr="00FD1D59">
              <w:rPr>
                <w:rFonts w:asciiTheme="minorHAnsi" w:hAnsiTheme="minorHAnsi"/>
              </w:rPr>
              <w:t>factor</w:t>
            </w:r>
            <w:proofErr w:type="spellEnd"/>
            <w:r w:rsidRPr="00FD1D59">
              <w:rPr>
                <w:rFonts w:asciiTheme="minorHAnsi" w:hAnsiTheme="minorHAnsi"/>
              </w:rPr>
              <w:t xml:space="preserve"> (IF) minimum 2 (wg </w:t>
            </w:r>
            <w:proofErr w:type="spellStart"/>
            <w:r w:rsidRPr="00FD1D59">
              <w:rPr>
                <w:rFonts w:asciiTheme="minorHAnsi" w:hAnsiTheme="minorHAnsi"/>
              </w:rPr>
              <w:t>Jurnal</w:t>
            </w:r>
            <w:proofErr w:type="spellEnd"/>
            <w:r w:rsidRPr="00FD1D59">
              <w:rPr>
                <w:rFonts w:asciiTheme="minorHAnsi" w:hAnsiTheme="minorHAnsi"/>
              </w:rPr>
              <w:t xml:space="preserve"> </w:t>
            </w:r>
            <w:proofErr w:type="spellStart"/>
            <w:r w:rsidRPr="00FD1D59">
              <w:rPr>
                <w:rFonts w:asciiTheme="minorHAnsi" w:hAnsiTheme="minorHAnsi"/>
              </w:rPr>
              <w:t>citation</w:t>
            </w:r>
            <w:proofErr w:type="spellEnd"/>
            <w:r w:rsidRPr="00FD1D59">
              <w:rPr>
                <w:rFonts w:asciiTheme="minorHAnsi" w:hAnsiTheme="minorHAnsi"/>
              </w:rPr>
              <w:t xml:space="preserve"> </w:t>
            </w:r>
            <w:proofErr w:type="spellStart"/>
            <w:r w:rsidRPr="00FD1D59">
              <w:rPr>
                <w:rFonts w:asciiTheme="minorHAnsi" w:hAnsiTheme="minorHAnsi"/>
              </w:rPr>
              <w:t>Reports</w:t>
            </w:r>
            <w:proofErr w:type="spellEnd"/>
            <w:r w:rsidRPr="00FD1D59">
              <w:rPr>
                <w:rFonts w:asciiTheme="minorHAnsi" w:hAnsiTheme="minorHAnsi"/>
              </w:rPr>
              <w:t xml:space="preserve">), dotyczących i potwierdzających bezpieczne używanie oferowanych </w:t>
            </w:r>
            <w:proofErr w:type="spellStart"/>
            <w:r w:rsidRPr="00FD1D59">
              <w:rPr>
                <w:rFonts w:asciiTheme="minorHAnsi" w:hAnsiTheme="minorHAnsi"/>
              </w:rPr>
              <w:t>staplerów</w:t>
            </w:r>
            <w:proofErr w:type="spellEnd"/>
            <w:r w:rsidRPr="00FD1D59">
              <w:rPr>
                <w:rFonts w:asciiTheme="minorHAnsi" w:hAnsiTheme="minorHAnsi"/>
              </w:rPr>
              <w:t xml:space="preserve"> i ładunków (magazynków) do nich, bez rozróżnienia na rozmiar oferowanego </w:t>
            </w:r>
            <w:proofErr w:type="spellStart"/>
            <w:r w:rsidRPr="00FD1D59">
              <w:rPr>
                <w:rFonts w:asciiTheme="minorHAnsi" w:hAnsiTheme="minorHAnsi"/>
              </w:rPr>
              <w:t>staplera</w:t>
            </w:r>
            <w:proofErr w:type="spellEnd"/>
            <w:r w:rsidRPr="00FD1D59">
              <w:rPr>
                <w:rFonts w:asciiTheme="minorHAnsi" w:hAnsiTheme="minorHAnsi"/>
              </w:rPr>
              <w:t xml:space="preserve">, czy też wysokość zszywki w jego ładunku </w:t>
            </w:r>
          </w:p>
          <w:p w:rsidR="00EB4EB0" w:rsidRPr="00FD1D59" w:rsidRDefault="00EB4EB0" w:rsidP="00991D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FD1D59">
              <w:rPr>
                <w:rFonts w:asciiTheme="minorHAnsi" w:hAnsiTheme="minorHAnsi"/>
              </w:rPr>
              <w:t>(należy złożyć wraz z ofertą wypełniony Załącznik nr 11 do SWZ).</w:t>
            </w:r>
          </w:p>
        </w:tc>
      </w:tr>
    </w:tbl>
    <w:p w:rsidR="00EB4EB0" w:rsidRPr="00FD1D59" w:rsidRDefault="00EB4EB0" w:rsidP="00803D87">
      <w:pPr>
        <w:pStyle w:val="Tekstpodstawowy2"/>
        <w:spacing w:before="120" w:after="0" w:line="240" w:lineRule="auto"/>
        <w:ind w:left="68" w:firstLine="640"/>
        <w:rPr>
          <w:rFonts w:asciiTheme="minorHAnsi" w:hAnsiTheme="minorHAnsi" w:cstheme="minorHAnsi"/>
          <w:b/>
        </w:rPr>
      </w:pPr>
      <w:r w:rsidRPr="00FD1D59">
        <w:rPr>
          <w:rFonts w:ascii="Calibri" w:hAnsi="Calibri" w:cs="Calibri"/>
          <w:b/>
        </w:rPr>
        <w:t>Zasady oceny punktowej</w:t>
      </w:r>
      <w:r w:rsidR="00097235" w:rsidRPr="00FD1D59">
        <w:rPr>
          <w:rFonts w:asciiTheme="minorHAnsi" w:hAnsiTheme="minorHAnsi" w:cstheme="minorHAnsi"/>
          <w:b/>
        </w:rPr>
        <w:t xml:space="preserve"> powyższego parametru</w:t>
      </w:r>
      <w:r w:rsidRPr="00FD1D59">
        <w:rPr>
          <w:rFonts w:ascii="Calibri" w:hAnsi="Calibri" w:cs="Calibri"/>
          <w:b/>
        </w:rPr>
        <w:t>:</w:t>
      </w:r>
    </w:p>
    <w:p w:rsidR="00EB4EB0" w:rsidRPr="00FD1D59" w:rsidRDefault="00EB4EB0" w:rsidP="00803D87">
      <w:pPr>
        <w:pStyle w:val="Tekstpodstawowy2"/>
        <w:spacing w:after="0" w:line="240" w:lineRule="auto"/>
        <w:ind w:left="68" w:firstLine="640"/>
        <w:rPr>
          <w:rFonts w:asciiTheme="minorHAnsi" w:hAnsiTheme="minorHAnsi" w:cstheme="minorHAnsi"/>
          <w:b/>
        </w:rPr>
      </w:pPr>
      <w:r w:rsidRPr="00FD1D59">
        <w:rPr>
          <w:rFonts w:asciiTheme="minorHAnsi" w:hAnsiTheme="minorHAnsi" w:cstheme="minorHAnsi"/>
          <w:b/>
        </w:rPr>
        <w:t xml:space="preserve">- nie </w:t>
      </w:r>
      <w:r w:rsidRPr="00FD1D59">
        <w:rPr>
          <w:rFonts w:asciiTheme="minorHAnsi" w:hAnsiTheme="minorHAnsi"/>
          <w:b/>
        </w:rPr>
        <w:t xml:space="preserve">spełnia wymagań określonych parametrem </w:t>
      </w:r>
      <w:r w:rsidRPr="00FD1D59">
        <w:rPr>
          <w:rFonts w:asciiTheme="minorHAnsi" w:hAnsiTheme="minorHAnsi" w:cstheme="minorHAnsi"/>
          <w:b/>
        </w:rPr>
        <w:t>– 0 pkt.</w:t>
      </w:r>
    </w:p>
    <w:p w:rsidR="00EB4EB0" w:rsidRPr="00FD1D59" w:rsidRDefault="00EB4EB0" w:rsidP="00803D87">
      <w:pPr>
        <w:pStyle w:val="Tekstpodstawowy2"/>
        <w:spacing w:after="0" w:line="240" w:lineRule="auto"/>
        <w:ind w:left="68" w:firstLine="640"/>
        <w:rPr>
          <w:rFonts w:ascii="Calibri" w:hAnsi="Calibri" w:cs="Calibri"/>
          <w:b/>
        </w:rPr>
      </w:pPr>
      <w:r w:rsidRPr="00FD1D59">
        <w:rPr>
          <w:rFonts w:asciiTheme="minorHAnsi" w:hAnsiTheme="minorHAnsi"/>
          <w:b/>
        </w:rPr>
        <w:t xml:space="preserve">- spełnia wszystkie wymagania określone parametrem </w:t>
      </w:r>
      <w:r w:rsidRPr="00FD1D59">
        <w:rPr>
          <w:rFonts w:asciiTheme="minorHAnsi" w:hAnsiTheme="minorHAnsi" w:cstheme="minorHAnsi"/>
          <w:b/>
        </w:rPr>
        <w:t xml:space="preserve"> – 10 pkt.</w:t>
      </w:r>
    </w:p>
    <w:p w:rsidR="00917CA0" w:rsidRDefault="00917CA0"/>
    <w:p w:rsidR="004C5D3F" w:rsidRPr="00803D87" w:rsidRDefault="004C5D3F" w:rsidP="004C5D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color w:val="0000FF"/>
          <w:sz w:val="28"/>
          <w:szCs w:val="28"/>
          <w:u w:val="single"/>
        </w:rPr>
      </w:pPr>
      <w:r w:rsidRPr="00803D87">
        <w:rPr>
          <w:rFonts w:asciiTheme="minorHAnsi" w:hAnsiTheme="minorHAnsi"/>
          <w:b/>
          <w:color w:val="0000FF"/>
          <w:sz w:val="28"/>
          <w:szCs w:val="28"/>
          <w:u w:val="single"/>
        </w:rPr>
        <w:t>CZĘŚĆ nr 8:</w:t>
      </w:r>
    </w:p>
    <w:p w:rsidR="004C5D3F" w:rsidRPr="00FD1D59" w:rsidRDefault="004C5D3F">
      <w:pPr>
        <w:rPr>
          <w:b/>
          <w:sz w:val="16"/>
          <w:szCs w:val="16"/>
        </w:rPr>
      </w:pPr>
    </w:p>
    <w:p w:rsidR="001909EC" w:rsidRPr="001909EC" w:rsidRDefault="001909EC" w:rsidP="001909EC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b/>
        </w:rPr>
      </w:pPr>
      <w:r w:rsidRPr="001909EC">
        <w:rPr>
          <w:rFonts w:asciiTheme="minorHAnsi" w:hAnsiTheme="minorHAnsi" w:cstheme="minorHAnsi"/>
          <w:b/>
          <w:bCs/>
        </w:rPr>
        <w:t>Uniwersalność rękojeści</w:t>
      </w:r>
      <w:r w:rsidRPr="001909EC">
        <w:rPr>
          <w:rFonts w:asciiTheme="minorHAnsi" w:hAnsiTheme="minorHAnsi" w:cstheme="minorHAnsi"/>
          <w:b/>
        </w:rPr>
        <w:t xml:space="preserve"> </w:t>
      </w:r>
    </w:p>
    <w:p w:rsidR="001909EC" w:rsidRPr="00F27926" w:rsidRDefault="001909EC" w:rsidP="001909EC">
      <w:pPr>
        <w:ind w:left="360" w:firstLine="360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(możliwość zastosowania ładunków o różnej długości i rodzaju, do tej samej rękojeści):</w:t>
      </w:r>
    </w:p>
    <w:p w:rsidR="001909EC" w:rsidRPr="00F27926" w:rsidRDefault="001909EC" w:rsidP="001909EC">
      <w:pPr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ab/>
        <w:t xml:space="preserve">nie – 0 pkt. </w:t>
      </w:r>
    </w:p>
    <w:p w:rsidR="001909EC" w:rsidRPr="00F27926" w:rsidRDefault="001909EC" w:rsidP="001909EC">
      <w:pPr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ab/>
        <w:t xml:space="preserve">tak – 10 pkt. </w:t>
      </w:r>
      <w:r w:rsidRPr="00F27926">
        <w:rPr>
          <w:rFonts w:asciiTheme="minorHAnsi" w:hAnsiTheme="minorHAnsi" w:cstheme="minorHAnsi"/>
        </w:rPr>
        <w:tab/>
      </w:r>
    </w:p>
    <w:p w:rsidR="001909EC" w:rsidRPr="00FD1D59" w:rsidRDefault="001909EC" w:rsidP="001909EC">
      <w:pPr>
        <w:rPr>
          <w:rFonts w:asciiTheme="minorHAnsi" w:hAnsiTheme="minorHAnsi" w:cstheme="minorHAnsi"/>
          <w:sz w:val="16"/>
          <w:szCs w:val="16"/>
        </w:rPr>
      </w:pPr>
    </w:p>
    <w:p w:rsidR="001909EC" w:rsidRPr="00F27926" w:rsidRDefault="001909EC" w:rsidP="001909EC">
      <w:pPr>
        <w:numPr>
          <w:ilvl w:val="0"/>
          <w:numId w:val="2"/>
        </w:numPr>
        <w:tabs>
          <w:tab w:val="clear" w:pos="2340"/>
          <w:tab w:val="num" w:pos="360"/>
        </w:tabs>
        <w:ind w:hanging="2340"/>
        <w:rPr>
          <w:rFonts w:asciiTheme="minorHAnsi" w:hAnsiTheme="minorHAnsi" w:cstheme="minorHAnsi"/>
          <w:b/>
          <w:bCs/>
        </w:rPr>
      </w:pPr>
      <w:r w:rsidRPr="00F27926">
        <w:rPr>
          <w:rFonts w:asciiTheme="minorHAnsi" w:hAnsiTheme="minorHAnsi" w:cstheme="minorHAnsi"/>
          <w:b/>
          <w:bCs/>
        </w:rPr>
        <w:t>Zakres rotacji rękojeści:</w:t>
      </w:r>
    </w:p>
    <w:p w:rsidR="001909EC" w:rsidRPr="00F27926" w:rsidRDefault="001909EC" w:rsidP="001909EC">
      <w:pPr>
        <w:ind w:firstLine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0</w:t>
      </w:r>
      <w:r w:rsidRPr="00F27926">
        <w:rPr>
          <w:rFonts w:asciiTheme="minorHAnsi" w:hAnsiTheme="minorHAnsi" w:cstheme="minorHAnsi"/>
        </w:rPr>
        <w:tab/>
      </w:r>
      <w:r w:rsidRPr="00F27926">
        <w:rPr>
          <w:rFonts w:asciiTheme="minorHAnsi" w:hAnsiTheme="minorHAnsi" w:cstheme="minorHAnsi"/>
        </w:rPr>
        <w:tab/>
        <w:t xml:space="preserve"> – 0 pkt.</w:t>
      </w:r>
    </w:p>
    <w:p w:rsidR="001909EC" w:rsidRPr="00F27926" w:rsidRDefault="001909EC" w:rsidP="001909EC">
      <w:pPr>
        <w:ind w:firstLine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do 180</w:t>
      </w:r>
      <w:r w:rsidR="00670DCC">
        <w:rPr>
          <w:rFonts w:asciiTheme="minorHAnsi" w:hAnsiTheme="minorHAnsi" w:cstheme="minorHAnsi"/>
        </w:rPr>
        <w:tab/>
      </w:r>
      <w:r w:rsidRPr="00F27926">
        <w:rPr>
          <w:rFonts w:asciiTheme="minorHAnsi" w:hAnsiTheme="minorHAnsi" w:cstheme="minorHAnsi"/>
        </w:rPr>
        <w:tab/>
        <w:t xml:space="preserve"> – 5 pkt.</w:t>
      </w:r>
    </w:p>
    <w:p w:rsidR="001909EC" w:rsidRPr="00F27926" w:rsidRDefault="001909EC" w:rsidP="001909EC">
      <w:pPr>
        <w:ind w:firstLine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powyżej 180</w:t>
      </w:r>
      <w:r w:rsidRPr="00F27926">
        <w:rPr>
          <w:rFonts w:asciiTheme="minorHAnsi" w:hAnsiTheme="minorHAnsi" w:cstheme="minorHAnsi"/>
        </w:rPr>
        <w:tab/>
        <w:t>- 10 pkt.</w:t>
      </w:r>
    </w:p>
    <w:p w:rsidR="001909EC" w:rsidRPr="00FD1D59" w:rsidRDefault="001909EC" w:rsidP="001909EC">
      <w:pPr>
        <w:ind w:firstLine="708"/>
        <w:rPr>
          <w:rFonts w:asciiTheme="minorHAnsi" w:hAnsiTheme="minorHAnsi" w:cstheme="minorHAnsi"/>
          <w:sz w:val="16"/>
          <w:szCs w:val="16"/>
        </w:rPr>
      </w:pPr>
    </w:p>
    <w:p w:rsidR="001909EC" w:rsidRPr="00F27926" w:rsidRDefault="001909EC" w:rsidP="001909EC">
      <w:pPr>
        <w:numPr>
          <w:ilvl w:val="0"/>
          <w:numId w:val="2"/>
        </w:numPr>
        <w:tabs>
          <w:tab w:val="clear" w:pos="2340"/>
          <w:tab w:val="num" w:pos="360"/>
        </w:tabs>
        <w:ind w:hanging="2340"/>
        <w:rPr>
          <w:rFonts w:asciiTheme="minorHAnsi" w:hAnsiTheme="minorHAnsi" w:cstheme="minorHAnsi"/>
          <w:b/>
          <w:bCs/>
        </w:rPr>
      </w:pPr>
      <w:r w:rsidRPr="00F27926">
        <w:rPr>
          <w:rFonts w:asciiTheme="minorHAnsi" w:hAnsiTheme="minorHAnsi" w:cstheme="minorHAnsi"/>
          <w:b/>
          <w:bCs/>
        </w:rPr>
        <w:t>Zakres artykulacji rękojeści:</w:t>
      </w:r>
    </w:p>
    <w:p w:rsidR="001909EC" w:rsidRPr="00F27926" w:rsidRDefault="001909EC" w:rsidP="001909EC">
      <w:pPr>
        <w:ind w:firstLine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 xml:space="preserve">0 </w:t>
      </w:r>
      <w:r w:rsidRPr="00F27926">
        <w:rPr>
          <w:rFonts w:asciiTheme="minorHAnsi" w:hAnsiTheme="minorHAnsi" w:cstheme="minorHAnsi"/>
        </w:rPr>
        <w:tab/>
      </w:r>
      <w:r w:rsidRPr="00F27926">
        <w:rPr>
          <w:rFonts w:asciiTheme="minorHAnsi" w:hAnsiTheme="minorHAnsi" w:cstheme="minorHAnsi"/>
        </w:rPr>
        <w:tab/>
        <w:t>– 0 pkt.</w:t>
      </w:r>
    </w:p>
    <w:p w:rsidR="001909EC" w:rsidRPr="00F27926" w:rsidRDefault="001909EC" w:rsidP="001909EC">
      <w:pPr>
        <w:ind w:firstLine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do 40</w:t>
      </w:r>
      <w:r w:rsidRPr="00F27926">
        <w:rPr>
          <w:rFonts w:asciiTheme="minorHAnsi" w:hAnsiTheme="minorHAnsi" w:cstheme="minorHAnsi"/>
        </w:rPr>
        <w:tab/>
      </w:r>
      <w:r w:rsidR="00670DCC">
        <w:rPr>
          <w:rFonts w:asciiTheme="minorHAnsi" w:hAnsiTheme="minorHAnsi" w:cstheme="minorHAnsi"/>
        </w:rPr>
        <w:tab/>
      </w:r>
      <w:r w:rsidRPr="00F27926">
        <w:rPr>
          <w:rFonts w:asciiTheme="minorHAnsi" w:hAnsiTheme="minorHAnsi" w:cstheme="minorHAnsi"/>
        </w:rPr>
        <w:t>– 5 pkt.</w:t>
      </w:r>
    </w:p>
    <w:p w:rsidR="001909EC" w:rsidRPr="00F27926" w:rsidRDefault="001909EC" w:rsidP="001909EC">
      <w:pPr>
        <w:ind w:firstLine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lastRenderedPageBreak/>
        <w:t>powyżej 40</w:t>
      </w:r>
      <w:r w:rsidRPr="00F27926">
        <w:rPr>
          <w:rFonts w:asciiTheme="minorHAnsi" w:hAnsiTheme="minorHAnsi" w:cstheme="minorHAnsi"/>
        </w:rPr>
        <w:tab/>
        <w:t>– 10 pkt.</w:t>
      </w:r>
    </w:p>
    <w:p w:rsidR="001909EC" w:rsidRPr="00FD1D59" w:rsidRDefault="001909EC" w:rsidP="001909EC">
      <w:pPr>
        <w:ind w:firstLine="708"/>
        <w:rPr>
          <w:rFonts w:asciiTheme="minorHAnsi" w:hAnsiTheme="minorHAnsi" w:cstheme="minorHAnsi"/>
          <w:sz w:val="16"/>
          <w:szCs w:val="16"/>
        </w:rPr>
      </w:pPr>
    </w:p>
    <w:p w:rsidR="001909EC" w:rsidRPr="00F27926" w:rsidRDefault="001909EC" w:rsidP="001909EC">
      <w:pPr>
        <w:numPr>
          <w:ilvl w:val="0"/>
          <w:numId w:val="2"/>
        </w:numPr>
        <w:tabs>
          <w:tab w:val="clear" w:pos="2340"/>
        </w:tabs>
        <w:ind w:left="360"/>
        <w:rPr>
          <w:rFonts w:asciiTheme="minorHAnsi" w:hAnsiTheme="minorHAnsi" w:cstheme="minorHAnsi"/>
          <w:b/>
          <w:bCs/>
        </w:rPr>
      </w:pPr>
      <w:r w:rsidRPr="00F27926">
        <w:rPr>
          <w:rFonts w:asciiTheme="minorHAnsi" w:hAnsiTheme="minorHAnsi" w:cstheme="minorHAnsi"/>
          <w:b/>
          <w:bCs/>
        </w:rPr>
        <w:t>Ilość pozycji zgięcia (artykulacji) rękojeści w każdą stronę:</w:t>
      </w:r>
    </w:p>
    <w:p w:rsidR="001909EC" w:rsidRPr="00F27926" w:rsidRDefault="001909EC" w:rsidP="001909EC">
      <w:pPr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ab/>
        <w:t xml:space="preserve">1 – 0 pkt. </w:t>
      </w:r>
    </w:p>
    <w:p w:rsidR="001909EC" w:rsidRPr="00F27926" w:rsidRDefault="001909EC" w:rsidP="001909EC">
      <w:pPr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ab/>
        <w:t>od 2 do 4 – 5 pkt.</w:t>
      </w:r>
    </w:p>
    <w:p w:rsidR="001909EC" w:rsidRPr="00D84701" w:rsidRDefault="001909EC" w:rsidP="001909EC">
      <w:pPr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ab/>
        <w:t xml:space="preserve">powyżej 4 – 10 pkt. </w:t>
      </w:r>
    </w:p>
    <w:p w:rsidR="001909EC" w:rsidRPr="00D84701" w:rsidRDefault="001909EC" w:rsidP="001909EC">
      <w:pPr>
        <w:ind w:firstLine="708"/>
        <w:rPr>
          <w:rFonts w:asciiTheme="minorHAnsi" w:hAnsiTheme="minorHAnsi" w:cstheme="minorHAnsi"/>
          <w:sz w:val="16"/>
          <w:szCs w:val="16"/>
        </w:rPr>
      </w:pPr>
    </w:p>
    <w:p w:rsidR="001909EC" w:rsidRPr="00D84701" w:rsidRDefault="001909EC" w:rsidP="00D84701">
      <w:pPr>
        <w:pStyle w:val="Akapitzlist"/>
        <w:numPr>
          <w:ilvl w:val="0"/>
          <w:numId w:val="2"/>
        </w:numPr>
        <w:tabs>
          <w:tab w:val="clear" w:pos="2340"/>
        </w:tabs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D84701">
        <w:rPr>
          <w:rFonts w:asciiTheme="minorHAnsi" w:hAnsiTheme="minorHAnsi" w:cstheme="minorHAnsi"/>
          <w:b/>
          <w:bCs/>
          <w:sz w:val="24"/>
          <w:szCs w:val="24"/>
        </w:rPr>
        <w:t>Możliwość wykonania wielokrotnej aplikacji tej samej rękojeści:</w:t>
      </w:r>
    </w:p>
    <w:p w:rsidR="001909EC" w:rsidRPr="00D84701" w:rsidRDefault="001909EC" w:rsidP="001909EC">
      <w:pPr>
        <w:rPr>
          <w:rFonts w:asciiTheme="minorHAnsi" w:hAnsiTheme="minorHAnsi" w:cstheme="minorHAnsi"/>
        </w:rPr>
      </w:pPr>
      <w:r w:rsidRPr="00D84701">
        <w:rPr>
          <w:rFonts w:asciiTheme="minorHAnsi" w:hAnsiTheme="minorHAnsi" w:cstheme="minorHAnsi"/>
        </w:rPr>
        <w:tab/>
        <w:t xml:space="preserve">0 – 19 – 0 pkt. </w:t>
      </w:r>
    </w:p>
    <w:p w:rsidR="001909EC" w:rsidRPr="00D84701" w:rsidRDefault="001909EC" w:rsidP="001909EC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D84701">
        <w:rPr>
          <w:rFonts w:asciiTheme="minorHAnsi" w:hAnsiTheme="minorHAnsi" w:cstheme="minorHAnsi"/>
          <w:sz w:val="24"/>
          <w:szCs w:val="24"/>
        </w:rPr>
        <w:t>od 20 do 24 – 5 pkt.</w:t>
      </w:r>
    </w:p>
    <w:p w:rsidR="001909EC" w:rsidRPr="00F27926" w:rsidRDefault="001909EC" w:rsidP="001909EC">
      <w:pPr>
        <w:ind w:left="720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powyżej 24 – 10 pkt.</w:t>
      </w:r>
    </w:p>
    <w:p w:rsidR="001909EC" w:rsidRPr="00FD1D59" w:rsidRDefault="001909EC" w:rsidP="001909EC">
      <w:pPr>
        <w:ind w:left="720"/>
        <w:rPr>
          <w:rFonts w:asciiTheme="minorHAnsi" w:hAnsiTheme="minorHAnsi" w:cstheme="minorHAnsi"/>
          <w:sz w:val="16"/>
          <w:szCs w:val="16"/>
        </w:rPr>
      </w:pPr>
    </w:p>
    <w:p w:rsidR="001909EC" w:rsidRPr="00F27926" w:rsidRDefault="00D84701" w:rsidP="001909E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1909EC" w:rsidRPr="00F27926">
        <w:rPr>
          <w:rFonts w:asciiTheme="minorHAnsi" w:hAnsiTheme="minorHAnsi" w:cstheme="minorHAnsi"/>
          <w:b/>
          <w:bCs/>
        </w:rPr>
        <w:t>. Sterylny nóż w każdym ładunku:</w:t>
      </w:r>
    </w:p>
    <w:p w:rsidR="001909EC" w:rsidRPr="00F27926" w:rsidRDefault="001909EC" w:rsidP="001909EC">
      <w:pPr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ab/>
        <w:t xml:space="preserve">nie – 0 pkt. </w:t>
      </w:r>
    </w:p>
    <w:p w:rsidR="001909EC" w:rsidRPr="00F27926" w:rsidRDefault="001909EC" w:rsidP="001909EC">
      <w:pPr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ab/>
        <w:t xml:space="preserve">tak – 10 pkt. </w:t>
      </w:r>
    </w:p>
    <w:p w:rsidR="001909EC" w:rsidRPr="00FD1D59" w:rsidRDefault="001909EC" w:rsidP="001909EC">
      <w:pPr>
        <w:ind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p w:rsidR="001909EC" w:rsidRPr="00F27926" w:rsidRDefault="00D84701" w:rsidP="001909E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1909EC">
        <w:rPr>
          <w:rFonts w:asciiTheme="minorHAnsi" w:hAnsiTheme="minorHAnsi" w:cstheme="minorHAnsi"/>
          <w:b/>
          <w:bCs/>
        </w:rPr>
        <w:t>. Sprawność działania (</w:t>
      </w:r>
      <w:r w:rsidR="001909EC" w:rsidRPr="00F27926">
        <w:rPr>
          <w:rFonts w:asciiTheme="minorHAnsi" w:hAnsiTheme="minorHAnsi" w:cstheme="minorHAnsi"/>
          <w:b/>
          <w:bCs/>
        </w:rPr>
        <w:t xml:space="preserve">zamykanie, zeszycie/ciecie, otwieranie) przy max </w:t>
      </w:r>
      <w:r w:rsidR="0092653A">
        <w:rPr>
          <w:rFonts w:asciiTheme="minorHAnsi" w:hAnsiTheme="minorHAnsi" w:cstheme="minorHAnsi"/>
          <w:b/>
          <w:bCs/>
        </w:rPr>
        <w:t>kącie artykulacji:</w:t>
      </w:r>
    </w:p>
    <w:p w:rsidR="001909EC" w:rsidRPr="00F27926" w:rsidRDefault="001909EC" w:rsidP="001909EC">
      <w:pPr>
        <w:ind w:left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Nie spełnia wymagań – 0 pkt.</w:t>
      </w:r>
    </w:p>
    <w:p w:rsidR="001909EC" w:rsidRPr="00F27926" w:rsidRDefault="001909EC" w:rsidP="001909EC">
      <w:pPr>
        <w:ind w:left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Spełnia z zastrzeżeniem – 5 pkt.</w:t>
      </w:r>
    </w:p>
    <w:p w:rsidR="001909EC" w:rsidRPr="00F27926" w:rsidRDefault="001909EC" w:rsidP="001909EC">
      <w:pPr>
        <w:ind w:left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Spełnia wymagania – 10 pkt.</w:t>
      </w:r>
    </w:p>
    <w:p w:rsidR="001909EC" w:rsidRPr="00FD1D59" w:rsidRDefault="001909EC" w:rsidP="001909EC">
      <w:pPr>
        <w:ind w:left="708"/>
        <w:rPr>
          <w:rFonts w:asciiTheme="minorHAnsi" w:hAnsiTheme="minorHAnsi" w:cstheme="minorHAnsi"/>
          <w:sz w:val="16"/>
          <w:szCs w:val="16"/>
        </w:rPr>
      </w:pPr>
    </w:p>
    <w:p w:rsidR="001909EC" w:rsidRPr="00F27926" w:rsidRDefault="00D84701" w:rsidP="001909E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1909EC" w:rsidRPr="00F27926">
        <w:rPr>
          <w:rFonts w:asciiTheme="minorHAnsi" w:hAnsiTheme="minorHAnsi" w:cstheme="minorHAnsi"/>
          <w:b/>
          <w:bCs/>
        </w:rPr>
        <w:t>. Stabilność układu, rękojeść, trzonek, ładunek.</w:t>
      </w:r>
    </w:p>
    <w:p w:rsidR="001909EC" w:rsidRPr="00F27926" w:rsidRDefault="001909EC" w:rsidP="001909EC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spełnia wymagań </w:t>
      </w:r>
      <w:r w:rsidRPr="00F27926">
        <w:rPr>
          <w:rFonts w:asciiTheme="minorHAnsi" w:hAnsiTheme="minorHAnsi" w:cstheme="minorHAnsi"/>
        </w:rPr>
        <w:t>– 0 pkt.</w:t>
      </w:r>
    </w:p>
    <w:p w:rsidR="001909EC" w:rsidRPr="00F27926" w:rsidRDefault="001909EC" w:rsidP="001909EC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Spełnia z zastrzeżeniem </w:t>
      </w:r>
      <w:r w:rsidRPr="00F27926">
        <w:rPr>
          <w:rFonts w:asciiTheme="minorHAnsi" w:hAnsiTheme="minorHAnsi" w:cstheme="minorHAnsi"/>
        </w:rPr>
        <w:t>– 5 pkt.</w:t>
      </w:r>
    </w:p>
    <w:p w:rsidR="001909EC" w:rsidRPr="00F27926" w:rsidRDefault="001909EC" w:rsidP="001909EC">
      <w:pPr>
        <w:tabs>
          <w:tab w:val="center" w:pos="5032"/>
        </w:tabs>
        <w:ind w:left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Spełnia wymagania - 10 pkt.</w:t>
      </w:r>
      <w:r w:rsidRPr="00F27926">
        <w:rPr>
          <w:rFonts w:asciiTheme="minorHAnsi" w:hAnsiTheme="minorHAnsi" w:cstheme="minorHAnsi"/>
        </w:rPr>
        <w:tab/>
      </w:r>
    </w:p>
    <w:p w:rsidR="001909EC" w:rsidRPr="00FD1D59" w:rsidRDefault="001909EC" w:rsidP="001909EC">
      <w:pPr>
        <w:rPr>
          <w:rFonts w:asciiTheme="minorHAnsi" w:hAnsiTheme="minorHAnsi" w:cstheme="minorHAnsi"/>
          <w:sz w:val="16"/>
          <w:szCs w:val="16"/>
        </w:rPr>
      </w:pPr>
    </w:p>
    <w:p w:rsidR="001909EC" w:rsidRPr="00F27926" w:rsidRDefault="00D84701" w:rsidP="001909E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1909EC">
        <w:rPr>
          <w:rFonts w:asciiTheme="minorHAnsi" w:hAnsiTheme="minorHAnsi" w:cstheme="minorHAnsi"/>
          <w:b/>
          <w:bCs/>
        </w:rPr>
        <w:t>. Ergonomia (</w:t>
      </w:r>
      <w:r w:rsidR="001909EC" w:rsidRPr="00F27926">
        <w:rPr>
          <w:rFonts w:asciiTheme="minorHAnsi" w:hAnsiTheme="minorHAnsi" w:cstheme="minorHAnsi"/>
          <w:b/>
          <w:bCs/>
        </w:rPr>
        <w:t>pewność) wymiany ładunku w warunkach operacyjnych.</w:t>
      </w:r>
    </w:p>
    <w:p w:rsidR="001909EC" w:rsidRPr="00F27926" w:rsidRDefault="001909EC" w:rsidP="001909EC">
      <w:pPr>
        <w:ind w:left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Nie spełnia wymagań – 0 pkt.</w:t>
      </w:r>
    </w:p>
    <w:p w:rsidR="001909EC" w:rsidRPr="00F27926" w:rsidRDefault="001909EC" w:rsidP="001909EC">
      <w:pPr>
        <w:ind w:left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Spełnia z zastrzeżeniem – 5 pkt.</w:t>
      </w:r>
    </w:p>
    <w:p w:rsidR="001909EC" w:rsidRPr="00F27926" w:rsidRDefault="001909EC" w:rsidP="001909EC">
      <w:pPr>
        <w:ind w:left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Spełnia wymagania – 10 pkt.</w:t>
      </w:r>
    </w:p>
    <w:p w:rsidR="001909EC" w:rsidRPr="00FD1D59" w:rsidRDefault="001909EC" w:rsidP="001909EC">
      <w:pPr>
        <w:rPr>
          <w:rFonts w:asciiTheme="minorHAnsi" w:hAnsiTheme="minorHAnsi" w:cstheme="minorHAnsi"/>
          <w:sz w:val="16"/>
          <w:szCs w:val="16"/>
        </w:rPr>
      </w:pPr>
    </w:p>
    <w:p w:rsidR="001909EC" w:rsidRPr="00F27926" w:rsidRDefault="001909EC" w:rsidP="00C63BE8">
      <w:pPr>
        <w:jc w:val="both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  <w:b/>
          <w:bCs/>
        </w:rPr>
        <w:t>1</w:t>
      </w:r>
      <w:r w:rsidR="00D84701">
        <w:rPr>
          <w:rFonts w:asciiTheme="minorHAnsi" w:hAnsiTheme="minorHAnsi" w:cstheme="minorHAnsi"/>
          <w:b/>
          <w:bCs/>
        </w:rPr>
        <w:t>0</w:t>
      </w:r>
      <w:r w:rsidRPr="00F27926">
        <w:rPr>
          <w:rFonts w:asciiTheme="minorHAnsi" w:hAnsiTheme="minorHAnsi" w:cstheme="minorHAnsi"/>
          <w:b/>
          <w:bCs/>
        </w:rPr>
        <w:t>. Opakowania ładunków</w:t>
      </w:r>
      <w:r w:rsidRPr="00F27926">
        <w:rPr>
          <w:rFonts w:asciiTheme="minorHAnsi" w:hAnsiTheme="minorHAnsi" w:cstheme="minorHAnsi"/>
        </w:rPr>
        <w:t xml:space="preserve"> wyposażone w fabryczne wklejki do protokołu operacyjnego i historii pacjenta z numerem katalogowym, numerem serii oraz datą ważności: </w:t>
      </w:r>
    </w:p>
    <w:p w:rsidR="001909EC" w:rsidRPr="00F27926" w:rsidRDefault="001909EC" w:rsidP="001909EC">
      <w:pPr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ab/>
        <w:t>0 – 1 szt. – 0 pkt.</w:t>
      </w:r>
    </w:p>
    <w:p w:rsidR="001909EC" w:rsidRPr="00F27926" w:rsidRDefault="001909EC" w:rsidP="001909EC">
      <w:pPr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ab/>
        <w:t xml:space="preserve">od 2 do 3 szt. – 5 pkt. </w:t>
      </w:r>
    </w:p>
    <w:p w:rsidR="001909EC" w:rsidRDefault="001909EC" w:rsidP="001909EC">
      <w:pPr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ab/>
        <w:t xml:space="preserve">powyżej 3 szt. – 10 pkt. </w:t>
      </w:r>
      <w:bookmarkStart w:id="0" w:name="_GoBack"/>
      <w:bookmarkEnd w:id="0"/>
    </w:p>
    <w:p w:rsidR="00C63BE8" w:rsidRPr="00FD1D59" w:rsidRDefault="00C63BE8" w:rsidP="001909EC">
      <w:pPr>
        <w:rPr>
          <w:rFonts w:asciiTheme="minorHAnsi" w:hAnsiTheme="minorHAnsi" w:cstheme="minorHAnsi"/>
          <w:sz w:val="16"/>
          <w:szCs w:val="16"/>
        </w:rPr>
      </w:pPr>
    </w:p>
    <w:p w:rsidR="00C63BE8" w:rsidRDefault="00C63BE8" w:rsidP="00C63BE8">
      <w:pPr>
        <w:jc w:val="both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2</w:t>
      </w:r>
      <w:r w:rsidRPr="00F27926">
        <w:rPr>
          <w:rFonts w:asciiTheme="minorHAnsi" w:hAnsiTheme="minorHAnsi" w:cstheme="minorHAnsi"/>
          <w:b/>
          <w:bCs/>
        </w:rPr>
        <w:t>. Minimum 5 publikacji</w:t>
      </w:r>
      <w:r w:rsidRPr="00F27926">
        <w:rPr>
          <w:rFonts w:asciiTheme="minorHAnsi" w:hAnsiTheme="minorHAnsi" w:cstheme="minorHAnsi"/>
        </w:rPr>
        <w:t xml:space="preserve"> (da</w:t>
      </w:r>
      <w:r>
        <w:rPr>
          <w:rFonts w:asciiTheme="minorHAnsi" w:hAnsiTheme="minorHAnsi" w:cstheme="minorHAnsi"/>
        </w:rPr>
        <w:t>ty publikacji 2000-2022</w:t>
      </w:r>
      <w:r w:rsidRPr="00F27926">
        <w:rPr>
          <w:rFonts w:asciiTheme="minorHAnsi" w:hAnsiTheme="minorHAnsi" w:cstheme="minorHAnsi"/>
        </w:rPr>
        <w:t xml:space="preserve"> rok) w czasopismach o  wskaźnikach </w:t>
      </w:r>
      <w:proofErr w:type="spellStart"/>
      <w:r w:rsidRPr="00F27926">
        <w:rPr>
          <w:rFonts w:asciiTheme="minorHAnsi" w:hAnsiTheme="minorHAnsi" w:cstheme="minorHAnsi"/>
        </w:rPr>
        <w:t>impact</w:t>
      </w:r>
      <w:proofErr w:type="spellEnd"/>
      <w:r w:rsidRPr="00F27926">
        <w:rPr>
          <w:rFonts w:asciiTheme="minorHAnsi" w:hAnsiTheme="minorHAnsi" w:cstheme="minorHAnsi"/>
        </w:rPr>
        <w:t xml:space="preserve"> </w:t>
      </w:r>
      <w:proofErr w:type="spellStart"/>
      <w:r w:rsidRPr="00F27926">
        <w:rPr>
          <w:rFonts w:asciiTheme="minorHAnsi" w:hAnsiTheme="minorHAnsi" w:cstheme="minorHAnsi"/>
        </w:rPr>
        <w:t>factor</w:t>
      </w:r>
      <w:proofErr w:type="spellEnd"/>
      <w:r w:rsidRPr="00F27926">
        <w:rPr>
          <w:rFonts w:asciiTheme="minorHAnsi" w:hAnsiTheme="minorHAnsi" w:cstheme="minorHAnsi"/>
        </w:rPr>
        <w:t xml:space="preserve"> (IF) minimum 2 (wg  </w:t>
      </w:r>
      <w:proofErr w:type="spellStart"/>
      <w:r w:rsidRPr="00F27926">
        <w:rPr>
          <w:rFonts w:asciiTheme="minorHAnsi" w:hAnsiTheme="minorHAnsi" w:cstheme="minorHAnsi"/>
        </w:rPr>
        <w:t>Jurnal</w:t>
      </w:r>
      <w:proofErr w:type="spellEnd"/>
      <w:r w:rsidRPr="00F27926">
        <w:rPr>
          <w:rFonts w:asciiTheme="minorHAnsi" w:hAnsiTheme="minorHAnsi" w:cstheme="minorHAnsi"/>
        </w:rPr>
        <w:t xml:space="preserve">  </w:t>
      </w:r>
      <w:proofErr w:type="spellStart"/>
      <w:r w:rsidRPr="00F27926">
        <w:rPr>
          <w:rFonts w:asciiTheme="minorHAnsi" w:hAnsiTheme="minorHAnsi" w:cstheme="minorHAnsi"/>
        </w:rPr>
        <w:t>citation</w:t>
      </w:r>
      <w:proofErr w:type="spellEnd"/>
      <w:r w:rsidRPr="00F27926">
        <w:rPr>
          <w:rFonts w:asciiTheme="minorHAnsi" w:hAnsiTheme="minorHAnsi" w:cstheme="minorHAnsi"/>
        </w:rPr>
        <w:t xml:space="preserve"> </w:t>
      </w:r>
      <w:proofErr w:type="spellStart"/>
      <w:r w:rsidRPr="00F27926">
        <w:rPr>
          <w:rFonts w:asciiTheme="minorHAnsi" w:hAnsiTheme="minorHAnsi" w:cstheme="minorHAnsi"/>
        </w:rPr>
        <w:t>Reports</w:t>
      </w:r>
      <w:proofErr w:type="spellEnd"/>
      <w:r w:rsidRPr="00F27926">
        <w:rPr>
          <w:rFonts w:asciiTheme="minorHAnsi" w:hAnsiTheme="minorHAnsi" w:cstheme="minorHAnsi"/>
        </w:rPr>
        <w:t>),  dotyczących i potwierdzających  bezpieczne uż</w:t>
      </w:r>
      <w:r w:rsidR="00D84701">
        <w:rPr>
          <w:rFonts w:asciiTheme="minorHAnsi" w:hAnsiTheme="minorHAnsi" w:cstheme="minorHAnsi"/>
        </w:rPr>
        <w:t xml:space="preserve">ywanie  oferowanych </w:t>
      </w:r>
      <w:proofErr w:type="spellStart"/>
      <w:r w:rsidR="00D84701">
        <w:rPr>
          <w:rFonts w:asciiTheme="minorHAnsi" w:hAnsiTheme="minorHAnsi" w:cstheme="minorHAnsi"/>
        </w:rPr>
        <w:t>endostapleró</w:t>
      </w:r>
      <w:r w:rsidRPr="00F27926">
        <w:rPr>
          <w:rFonts w:asciiTheme="minorHAnsi" w:hAnsiTheme="minorHAnsi" w:cstheme="minorHAnsi"/>
        </w:rPr>
        <w:t>w</w:t>
      </w:r>
      <w:proofErr w:type="spellEnd"/>
      <w:r w:rsidRPr="00F27926">
        <w:rPr>
          <w:rFonts w:asciiTheme="minorHAnsi" w:hAnsiTheme="minorHAnsi" w:cstheme="minorHAnsi"/>
        </w:rPr>
        <w:t xml:space="preserve"> i ładunków  (magazynków) do nich, bez rozróżnienia na rozmiar oferowanego </w:t>
      </w:r>
      <w:proofErr w:type="spellStart"/>
      <w:r w:rsidRPr="00F27926">
        <w:rPr>
          <w:rFonts w:asciiTheme="minorHAnsi" w:hAnsiTheme="minorHAnsi" w:cstheme="minorHAnsi"/>
        </w:rPr>
        <w:t>endostaplera</w:t>
      </w:r>
      <w:proofErr w:type="spellEnd"/>
      <w:r w:rsidRPr="00F27926">
        <w:rPr>
          <w:rFonts w:asciiTheme="minorHAnsi" w:hAnsiTheme="minorHAnsi" w:cstheme="minorHAnsi"/>
        </w:rPr>
        <w:t xml:space="preserve">, czy też wysokość zszywki w jego ładunku   </w:t>
      </w:r>
    </w:p>
    <w:p w:rsidR="00EB4EB0" w:rsidRPr="00EB4EB0" w:rsidRDefault="00EB4EB0" w:rsidP="00C63BE8">
      <w:pPr>
        <w:jc w:val="both"/>
        <w:rPr>
          <w:rFonts w:asciiTheme="minorHAnsi" w:hAnsiTheme="minorHAnsi" w:cstheme="minorHAnsi"/>
        </w:rPr>
      </w:pPr>
      <w:r w:rsidRPr="00EB4EB0">
        <w:rPr>
          <w:rFonts w:asciiTheme="minorHAnsi" w:hAnsiTheme="minorHAnsi"/>
        </w:rPr>
        <w:t>(należy złożyć wraz z ofertą wypełniony Załącznik nr 11 do SWZ)</w:t>
      </w:r>
    </w:p>
    <w:p w:rsidR="00C63BE8" w:rsidRPr="00F27926" w:rsidRDefault="00C63BE8" w:rsidP="00C63BE8">
      <w:pPr>
        <w:ind w:firstLine="720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nie - 0  pkt</w:t>
      </w:r>
      <w:r w:rsidR="0092653A">
        <w:rPr>
          <w:rFonts w:asciiTheme="minorHAnsi" w:hAnsiTheme="minorHAnsi" w:cstheme="minorHAnsi"/>
        </w:rPr>
        <w:t>.</w:t>
      </w:r>
    </w:p>
    <w:p w:rsidR="00C63BE8" w:rsidRPr="00F27926" w:rsidRDefault="00C63BE8" w:rsidP="00C63BE8">
      <w:pPr>
        <w:ind w:firstLine="708"/>
        <w:rPr>
          <w:rFonts w:asciiTheme="minorHAnsi" w:hAnsiTheme="minorHAnsi" w:cstheme="minorHAnsi"/>
        </w:rPr>
      </w:pPr>
      <w:r w:rsidRPr="00F27926">
        <w:rPr>
          <w:rFonts w:asciiTheme="minorHAnsi" w:hAnsiTheme="minorHAnsi" w:cstheme="minorHAnsi"/>
        </w:rPr>
        <w:t>tak - 10 pkt</w:t>
      </w:r>
      <w:r w:rsidR="0092653A">
        <w:rPr>
          <w:rFonts w:asciiTheme="minorHAnsi" w:hAnsiTheme="minorHAnsi" w:cstheme="minorHAnsi"/>
        </w:rPr>
        <w:t>.</w:t>
      </w:r>
    </w:p>
    <w:p w:rsidR="001909EC" w:rsidRDefault="001909EC"/>
    <w:p w:rsidR="0073447C" w:rsidRPr="00803D87" w:rsidRDefault="0073447C" w:rsidP="007344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color w:val="0000FF"/>
          <w:sz w:val="28"/>
          <w:szCs w:val="28"/>
          <w:u w:val="single"/>
        </w:rPr>
      </w:pPr>
      <w:r w:rsidRPr="00803D87">
        <w:rPr>
          <w:rFonts w:asciiTheme="minorHAnsi" w:hAnsiTheme="minorHAnsi"/>
          <w:b/>
          <w:color w:val="0000FF"/>
          <w:sz w:val="28"/>
          <w:szCs w:val="28"/>
          <w:u w:val="single"/>
        </w:rPr>
        <w:t>CZĘŚĆ nr 10:</w:t>
      </w:r>
    </w:p>
    <w:p w:rsidR="0073447C" w:rsidRPr="00712FFE" w:rsidRDefault="0073447C" w:rsidP="007344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sz w:val="22"/>
          <w:szCs w:val="22"/>
        </w:rPr>
      </w:pPr>
    </w:p>
    <w:p w:rsidR="0073447C" w:rsidRPr="00374D04" w:rsidRDefault="00803D87" w:rsidP="007344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3447C" w:rsidRPr="00374D04">
        <w:rPr>
          <w:rFonts w:asciiTheme="minorHAnsi" w:hAnsiTheme="minorHAnsi"/>
          <w:b/>
          <w:u w:val="single"/>
        </w:rPr>
        <w:t>OCENA</w:t>
      </w:r>
    </w:p>
    <w:p w:rsidR="0073447C" w:rsidRPr="00374D04" w:rsidRDefault="0073447C" w:rsidP="007344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8222"/>
      </w:tblGrid>
      <w:tr w:rsidR="0073447C" w:rsidRPr="00374D04" w:rsidTr="00803D87">
        <w:tc>
          <w:tcPr>
            <w:tcW w:w="567" w:type="dxa"/>
          </w:tcPr>
          <w:p w:rsidR="0073447C" w:rsidRPr="00374D04" w:rsidRDefault="0073447C" w:rsidP="00861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374D04">
              <w:rPr>
                <w:rFonts w:asciiTheme="minorHAnsi" w:hAnsiTheme="minorHAnsi"/>
              </w:rPr>
              <w:t>1</w:t>
            </w:r>
          </w:p>
        </w:tc>
        <w:tc>
          <w:tcPr>
            <w:tcW w:w="8222" w:type="dxa"/>
          </w:tcPr>
          <w:p w:rsidR="0073447C" w:rsidRPr="00374D04" w:rsidRDefault="0073447C" w:rsidP="00861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374D04">
              <w:rPr>
                <w:rFonts w:asciiTheme="minorHAnsi" w:hAnsiTheme="minorHAnsi"/>
              </w:rPr>
              <w:t>Łatwość przechodzenia przez tkanki</w:t>
            </w:r>
          </w:p>
        </w:tc>
      </w:tr>
      <w:tr w:rsidR="0073447C" w:rsidRPr="00374D04" w:rsidTr="00803D87">
        <w:tc>
          <w:tcPr>
            <w:tcW w:w="567" w:type="dxa"/>
          </w:tcPr>
          <w:p w:rsidR="0073447C" w:rsidRPr="00374D04" w:rsidRDefault="0073447C" w:rsidP="00861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374D04">
              <w:rPr>
                <w:rFonts w:asciiTheme="minorHAnsi" w:hAnsiTheme="minorHAnsi"/>
              </w:rPr>
              <w:t>2</w:t>
            </w:r>
          </w:p>
        </w:tc>
        <w:tc>
          <w:tcPr>
            <w:tcW w:w="8222" w:type="dxa"/>
          </w:tcPr>
          <w:p w:rsidR="0073447C" w:rsidRPr="00374D04" w:rsidRDefault="0073447C" w:rsidP="00861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374D04">
              <w:rPr>
                <w:rFonts w:asciiTheme="minorHAnsi" w:hAnsiTheme="minorHAnsi"/>
              </w:rPr>
              <w:t>Odporność nici na rozciąganie</w:t>
            </w:r>
          </w:p>
        </w:tc>
      </w:tr>
      <w:tr w:rsidR="0073447C" w:rsidRPr="00374D04" w:rsidTr="00803D87">
        <w:tc>
          <w:tcPr>
            <w:tcW w:w="567" w:type="dxa"/>
          </w:tcPr>
          <w:p w:rsidR="0073447C" w:rsidRPr="00374D04" w:rsidRDefault="0073447C" w:rsidP="00861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374D04">
              <w:rPr>
                <w:rFonts w:asciiTheme="minorHAnsi" w:hAnsiTheme="minorHAnsi"/>
              </w:rPr>
              <w:t>3</w:t>
            </w:r>
          </w:p>
        </w:tc>
        <w:tc>
          <w:tcPr>
            <w:tcW w:w="8222" w:type="dxa"/>
          </w:tcPr>
          <w:p w:rsidR="0073447C" w:rsidRPr="00374D04" w:rsidRDefault="0073447C" w:rsidP="00861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374D04">
              <w:rPr>
                <w:rFonts w:asciiTheme="minorHAnsi" w:hAnsiTheme="minorHAnsi"/>
              </w:rPr>
              <w:t>Odporność mechaniczna igieł na stępienie i zginanie</w:t>
            </w:r>
          </w:p>
        </w:tc>
      </w:tr>
      <w:tr w:rsidR="0073447C" w:rsidRPr="00374D04" w:rsidTr="00803D87">
        <w:tc>
          <w:tcPr>
            <w:tcW w:w="567" w:type="dxa"/>
          </w:tcPr>
          <w:p w:rsidR="0073447C" w:rsidRPr="00374D04" w:rsidRDefault="0073447C" w:rsidP="00861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374D04">
              <w:rPr>
                <w:rFonts w:asciiTheme="minorHAnsi" w:hAnsiTheme="minorHAnsi"/>
              </w:rPr>
              <w:t>4</w:t>
            </w:r>
          </w:p>
        </w:tc>
        <w:tc>
          <w:tcPr>
            <w:tcW w:w="8222" w:type="dxa"/>
          </w:tcPr>
          <w:p w:rsidR="0073447C" w:rsidRPr="00374D04" w:rsidRDefault="0073447C" w:rsidP="00861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</w:rPr>
            </w:pPr>
            <w:r w:rsidRPr="00374D04">
              <w:rPr>
                <w:rFonts w:asciiTheme="minorHAnsi" w:hAnsiTheme="minorHAnsi"/>
              </w:rPr>
              <w:t>Łatwo</w:t>
            </w:r>
            <w:r w:rsidR="00DE163F" w:rsidRPr="00374D04">
              <w:rPr>
                <w:rFonts w:asciiTheme="minorHAnsi" w:hAnsiTheme="minorHAnsi"/>
              </w:rPr>
              <w:t>ść użycia (nakładanie i zdejmowanie</w:t>
            </w:r>
            <w:r w:rsidRPr="00374D04">
              <w:rPr>
                <w:rFonts w:asciiTheme="minorHAnsi" w:hAnsiTheme="minorHAnsi"/>
              </w:rPr>
              <w:t xml:space="preserve"> koralików)</w:t>
            </w:r>
          </w:p>
        </w:tc>
      </w:tr>
    </w:tbl>
    <w:p w:rsidR="00803D87" w:rsidRPr="00374D04" w:rsidRDefault="00803D87" w:rsidP="00803D87">
      <w:pPr>
        <w:pStyle w:val="Tekstpodstawowy2"/>
        <w:spacing w:before="120" w:after="0" w:line="240" w:lineRule="auto"/>
        <w:ind w:left="68" w:firstLine="640"/>
        <w:rPr>
          <w:rFonts w:ascii="Calibri" w:hAnsi="Calibri" w:cs="Calibri"/>
        </w:rPr>
      </w:pPr>
      <w:r w:rsidRPr="00374D04">
        <w:rPr>
          <w:rFonts w:ascii="Calibri" w:hAnsi="Calibri" w:cs="Calibri"/>
          <w:b/>
        </w:rPr>
        <w:t>Zasady oceny punktowej</w:t>
      </w:r>
      <w:r w:rsidR="00097235" w:rsidRPr="00374D04">
        <w:rPr>
          <w:rFonts w:asciiTheme="minorHAnsi" w:hAnsiTheme="minorHAnsi" w:cstheme="minorHAnsi"/>
          <w:b/>
        </w:rPr>
        <w:t xml:space="preserve"> powyższych parametrów</w:t>
      </w:r>
      <w:r w:rsidRPr="00374D04">
        <w:rPr>
          <w:rFonts w:ascii="Calibri" w:hAnsi="Calibri" w:cs="Calibri"/>
          <w:b/>
        </w:rPr>
        <w:t>:</w:t>
      </w:r>
    </w:p>
    <w:p w:rsidR="00803D87" w:rsidRPr="00374D04" w:rsidRDefault="00803D87" w:rsidP="00803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374D04">
        <w:rPr>
          <w:rFonts w:asciiTheme="minorHAnsi" w:hAnsiTheme="minorHAnsi"/>
          <w:b/>
        </w:rPr>
        <w:lastRenderedPageBreak/>
        <w:tab/>
        <w:t>- nie spełnia wymagań określonych parametrem – 0 pkt.</w:t>
      </w:r>
    </w:p>
    <w:p w:rsidR="00803D87" w:rsidRPr="00374D04" w:rsidRDefault="00803D87" w:rsidP="00803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374D04">
        <w:rPr>
          <w:rFonts w:asciiTheme="minorHAnsi" w:hAnsiTheme="minorHAnsi"/>
          <w:b/>
        </w:rPr>
        <w:tab/>
        <w:t>- spełnia z zastrzeżeniami wymagania określone parametrem – 1 pkt.</w:t>
      </w:r>
    </w:p>
    <w:p w:rsidR="00803D87" w:rsidRPr="00374D04" w:rsidRDefault="00803D87" w:rsidP="00803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Theme="minorHAnsi" w:hAnsiTheme="minorHAnsi"/>
          <w:b/>
        </w:rPr>
      </w:pPr>
      <w:r w:rsidRPr="00374D04">
        <w:rPr>
          <w:rFonts w:asciiTheme="minorHAnsi" w:hAnsiTheme="minorHAnsi"/>
          <w:b/>
        </w:rPr>
        <w:tab/>
        <w:t>- spełnia wszystkie wymagania określone parametrem – 2 pkt.</w:t>
      </w:r>
    </w:p>
    <w:p w:rsidR="00803D87" w:rsidRPr="00374D04" w:rsidRDefault="00803D87"/>
    <w:sectPr w:rsidR="00803D87" w:rsidRPr="00374D04" w:rsidSect="00082B34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87D"/>
    <w:multiLevelType w:val="hybridMultilevel"/>
    <w:tmpl w:val="588AF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A3834"/>
    <w:multiLevelType w:val="hybridMultilevel"/>
    <w:tmpl w:val="20DE3602"/>
    <w:lvl w:ilvl="0" w:tplc="F78E923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7CA0"/>
    <w:rsid w:val="0000225F"/>
    <w:rsid w:val="00082B34"/>
    <w:rsid w:val="0008311B"/>
    <w:rsid w:val="00097235"/>
    <w:rsid w:val="001909EC"/>
    <w:rsid w:val="00251A8A"/>
    <w:rsid w:val="003240E2"/>
    <w:rsid w:val="00374D04"/>
    <w:rsid w:val="00377BB5"/>
    <w:rsid w:val="003F7C59"/>
    <w:rsid w:val="00405A4E"/>
    <w:rsid w:val="00425809"/>
    <w:rsid w:val="004331CF"/>
    <w:rsid w:val="004C5D3F"/>
    <w:rsid w:val="00545496"/>
    <w:rsid w:val="00597E78"/>
    <w:rsid w:val="005D5779"/>
    <w:rsid w:val="005D68B4"/>
    <w:rsid w:val="00652795"/>
    <w:rsid w:val="00670DCC"/>
    <w:rsid w:val="006D6A06"/>
    <w:rsid w:val="0073447C"/>
    <w:rsid w:val="0079416E"/>
    <w:rsid w:val="007974DC"/>
    <w:rsid w:val="007B4812"/>
    <w:rsid w:val="00803D87"/>
    <w:rsid w:val="00917CA0"/>
    <w:rsid w:val="0092653A"/>
    <w:rsid w:val="009411DD"/>
    <w:rsid w:val="00991D77"/>
    <w:rsid w:val="00993116"/>
    <w:rsid w:val="00AA077C"/>
    <w:rsid w:val="00B013D8"/>
    <w:rsid w:val="00C63BE8"/>
    <w:rsid w:val="00CF1EB9"/>
    <w:rsid w:val="00D00576"/>
    <w:rsid w:val="00D05654"/>
    <w:rsid w:val="00D406B7"/>
    <w:rsid w:val="00D66993"/>
    <w:rsid w:val="00D84701"/>
    <w:rsid w:val="00DA4217"/>
    <w:rsid w:val="00DE163F"/>
    <w:rsid w:val="00E06285"/>
    <w:rsid w:val="00EB4EB0"/>
    <w:rsid w:val="00EF6E60"/>
    <w:rsid w:val="00F303AB"/>
    <w:rsid w:val="00F30E08"/>
    <w:rsid w:val="00FD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7CA0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7C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1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909EC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056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56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2022-11-23T06:42:00Z</cp:lastPrinted>
  <dcterms:created xsi:type="dcterms:W3CDTF">2022-11-23T06:24:00Z</dcterms:created>
  <dcterms:modified xsi:type="dcterms:W3CDTF">2022-11-23T06:44:00Z</dcterms:modified>
</cp:coreProperties>
</file>